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образовательное учреждение</w:t>
      </w:r>
    </w:p>
    <w:p w:rsidR="0008230E" w:rsidRPr="0008230E" w:rsidRDefault="0008230E" w:rsidP="00082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образования</w:t>
      </w:r>
    </w:p>
    <w:p w:rsidR="0008230E" w:rsidRPr="0008230E" w:rsidRDefault="0008230E" w:rsidP="00082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УТВЕРЖДЕНО:</w:t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УМС</w:t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Театрально-режиссерского</w:t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факультета</w:t>
      </w:r>
    </w:p>
    <w:p w:rsidR="0008230E" w:rsidRPr="0008230E" w:rsidRDefault="0008230E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Королев В.В.</w:t>
      </w: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 w:rsidP="00082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 «Звукорежиссура зрелищных программ»</w:t>
      </w: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Pr="0008230E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выпускника: специалист</w:t>
      </w:r>
    </w:p>
    <w:p w:rsidR="004B1DEF" w:rsidRDefault="0008230E" w:rsidP="000823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очная, заочная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230E" w:rsidRDefault="000823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41F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F84DAA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AA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F84DAA" w:rsidRDefault="0091517D" w:rsidP="0091517D">
      <w:pPr>
        <w:pStyle w:val="afb"/>
        <w:ind w:left="0" w:right="509" w:firstLine="709"/>
        <w:jc w:val="both"/>
        <w:rPr>
          <w:b/>
        </w:rPr>
      </w:pPr>
      <w:r w:rsidRPr="00F84DAA">
        <w:rPr>
          <w:b/>
        </w:rPr>
        <w:t>Цель:</w:t>
      </w:r>
    </w:p>
    <w:p w:rsidR="0091517D" w:rsidRPr="00F84DAA" w:rsidRDefault="0091517D" w:rsidP="0091517D">
      <w:pPr>
        <w:pStyle w:val="afb"/>
        <w:ind w:left="0" w:right="509" w:firstLine="709"/>
        <w:jc w:val="both"/>
      </w:pPr>
      <w:r w:rsidRPr="00F84DAA">
        <w:rPr>
          <w:b/>
          <w:spacing w:val="1"/>
        </w:rPr>
        <w:t xml:space="preserve"> </w:t>
      </w:r>
      <w:r w:rsidR="001B2195" w:rsidRPr="00F84DAA">
        <w:t>И</w:t>
      </w:r>
      <w:r w:rsidRPr="00F84DAA">
        <w:t>зучени</w:t>
      </w:r>
      <w:r w:rsidR="001B2195" w:rsidRPr="00F84DAA">
        <w:t>е</w:t>
      </w:r>
      <w:r w:rsidRPr="00F84DAA">
        <w:rPr>
          <w:spacing w:val="1"/>
        </w:rPr>
        <w:t xml:space="preserve"> </w:t>
      </w:r>
      <w:r w:rsidRPr="00F84DAA">
        <w:t>дисциплины</w:t>
      </w:r>
      <w:r w:rsidRPr="00F84DAA">
        <w:rPr>
          <w:spacing w:val="1"/>
        </w:rPr>
        <w:t xml:space="preserve"> </w:t>
      </w:r>
      <w:r w:rsidRPr="00F84DAA">
        <w:t>заключается</w:t>
      </w:r>
      <w:r w:rsidRPr="00F84DAA">
        <w:rPr>
          <w:spacing w:val="1"/>
        </w:rPr>
        <w:t xml:space="preserve"> </w:t>
      </w:r>
      <w:r w:rsidRPr="00F84DAA">
        <w:t>в</w:t>
      </w:r>
      <w:r w:rsidRPr="00F84DAA">
        <w:rPr>
          <w:spacing w:val="1"/>
        </w:rPr>
        <w:t xml:space="preserve"> </w:t>
      </w:r>
      <w:r w:rsidRPr="00F84DAA">
        <w:t>формировании</w:t>
      </w:r>
      <w:r w:rsidRPr="00F84DAA">
        <w:rPr>
          <w:spacing w:val="60"/>
        </w:rPr>
        <w:t xml:space="preserve"> </w:t>
      </w:r>
      <w:r w:rsidRPr="00F84DAA">
        <w:t>знаний,</w:t>
      </w:r>
      <w:r w:rsidRPr="00F84DAA">
        <w:rPr>
          <w:spacing w:val="60"/>
        </w:rPr>
        <w:t xml:space="preserve"> </w:t>
      </w:r>
      <w:r w:rsidRPr="00F84DAA">
        <w:t>умений,</w:t>
      </w:r>
      <w:r w:rsidRPr="00F84DAA">
        <w:rPr>
          <w:spacing w:val="1"/>
        </w:rPr>
        <w:t xml:space="preserve"> </w:t>
      </w:r>
      <w:r w:rsidRPr="00F84DAA">
        <w:t>навыков</w:t>
      </w:r>
      <w:r w:rsidRPr="00F84DAA">
        <w:rPr>
          <w:spacing w:val="30"/>
        </w:rPr>
        <w:t xml:space="preserve"> </w:t>
      </w:r>
      <w:r w:rsidRPr="00F84DAA">
        <w:t>в</w:t>
      </w:r>
      <w:r w:rsidRPr="00F84DAA">
        <w:rPr>
          <w:spacing w:val="31"/>
        </w:rPr>
        <w:t xml:space="preserve"> </w:t>
      </w:r>
      <w:r w:rsidRPr="00F84DAA">
        <w:t>обеспечении</w:t>
      </w:r>
      <w:r w:rsidRPr="00F84DAA">
        <w:rPr>
          <w:spacing w:val="32"/>
        </w:rPr>
        <w:t xml:space="preserve"> </w:t>
      </w:r>
      <w:r w:rsidRPr="00F84DAA">
        <w:t>нормативно</w:t>
      </w:r>
      <w:r w:rsidRPr="00F84DAA">
        <w:rPr>
          <w:spacing w:val="29"/>
        </w:rPr>
        <w:t xml:space="preserve"> </w:t>
      </w:r>
      <w:r w:rsidRPr="00F84DAA">
        <w:t>допустимых</w:t>
      </w:r>
      <w:r w:rsidRPr="00F84DAA">
        <w:rPr>
          <w:spacing w:val="35"/>
        </w:rPr>
        <w:t xml:space="preserve"> </w:t>
      </w:r>
      <w:r w:rsidRPr="00F84DAA">
        <w:t>уровней</w:t>
      </w:r>
      <w:r w:rsidRPr="00F84DAA">
        <w:rPr>
          <w:spacing w:val="32"/>
        </w:rPr>
        <w:t xml:space="preserve"> </w:t>
      </w:r>
      <w:r w:rsidRPr="00F84DAA">
        <w:t>влияния</w:t>
      </w:r>
      <w:r w:rsidRPr="00F84DAA">
        <w:rPr>
          <w:spacing w:val="26"/>
        </w:rPr>
        <w:t xml:space="preserve"> </w:t>
      </w:r>
      <w:r w:rsidRPr="00F84DAA">
        <w:t>негативных</w:t>
      </w:r>
      <w:r w:rsidRPr="00F84DAA">
        <w:rPr>
          <w:spacing w:val="32"/>
        </w:rPr>
        <w:t xml:space="preserve"> </w:t>
      </w:r>
      <w:r w:rsidRPr="00F84DAA">
        <w:t>факторов</w:t>
      </w:r>
      <w:r w:rsidRPr="00F84DAA">
        <w:rPr>
          <w:spacing w:val="-57"/>
        </w:rPr>
        <w:t xml:space="preserve"> </w:t>
      </w:r>
      <w:r w:rsidRPr="00F84DAA">
        <w:t>на</w:t>
      </w:r>
      <w:r w:rsidRPr="00F84DAA">
        <w:rPr>
          <w:spacing w:val="-2"/>
        </w:rPr>
        <w:t xml:space="preserve"> </w:t>
      </w:r>
      <w:r w:rsidRPr="00F84DAA">
        <w:t>человека</w:t>
      </w:r>
      <w:r w:rsidRPr="00F84DAA">
        <w:rPr>
          <w:spacing w:val="-1"/>
        </w:rPr>
        <w:t xml:space="preserve"> </w:t>
      </w:r>
      <w:r w:rsidRPr="00F84DAA">
        <w:t>и окружающую среду.</w:t>
      </w:r>
    </w:p>
    <w:p w:rsidR="0091517D" w:rsidRPr="00F84DAA" w:rsidRDefault="0091517D" w:rsidP="0091517D">
      <w:pPr>
        <w:pStyle w:val="afb"/>
        <w:ind w:left="0" w:firstLine="709"/>
        <w:jc w:val="both"/>
        <w:rPr>
          <w:b/>
        </w:rPr>
      </w:pPr>
      <w:r w:rsidRPr="00F84DAA">
        <w:rPr>
          <w:b/>
        </w:rPr>
        <w:t>Задачи: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Теоретический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анализ,</w:t>
      </w:r>
      <w:r w:rsidRPr="00F84DAA">
        <w:rPr>
          <w:rFonts w:ascii="Times New Roman" w:hAnsi="Times New Roman" w:cs="Times New Roman"/>
          <w:spacing w:val="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разработка</w:t>
      </w:r>
      <w:r w:rsidRPr="00F84DAA">
        <w:rPr>
          <w:rFonts w:ascii="Times New Roman" w:hAnsi="Times New Roman" w:cs="Times New Roman"/>
          <w:spacing w:val="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идентификации</w:t>
      </w:r>
      <w:r w:rsidRPr="00F84DAA">
        <w:rPr>
          <w:rFonts w:ascii="Times New Roman" w:hAnsi="Times New Roman" w:cs="Times New Roman"/>
          <w:spacing w:val="1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опасных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вредных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явлений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 среды.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Комплексная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оценка</w:t>
      </w:r>
      <w:r w:rsidRPr="00F84DAA">
        <w:rPr>
          <w:rFonts w:ascii="Times New Roman" w:hAnsi="Times New Roman" w:cs="Times New Roman"/>
          <w:spacing w:val="3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многофакторного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негативных</w:t>
      </w:r>
      <w:r w:rsidRPr="00F84DAA">
        <w:rPr>
          <w:rFonts w:ascii="Times New Roman" w:hAnsi="Times New Roman" w:cs="Times New Roman"/>
          <w:spacing w:val="4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обитания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на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трудоспособность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Оптимизация</w:t>
      </w:r>
      <w:r w:rsidRPr="00F84DAA">
        <w:rPr>
          <w:rFonts w:ascii="Times New Roman" w:hAnsi="Times New Roman" w:cs="Times New Roman"/>
          <w:spacing w:val="-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деятельности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отдыха.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Реализация</w:t>
      </w:r>
      <w:r w:rsidRPr="00F84DAA">
        <w:rPr>
          <w:rFonts w:ascii="Times New Roman" w:hAnsi="Times New Roman" w:cs="Times New Roman"/>
          <w:spacing w:val="4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новых</w:t>
      </w:r>
      <w:r w:rsidRPr="00F84DAA">
        <w:rPr>
          <w:rFonts w:ascii="Times New Roman" w:hAnsi="Times New Roman" w:cs="Times New Roman"/>
          <w:spacing w:val="50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способов</w:t>
      </w:r>
      <w:r w:rsidRPr="00F84DAA">
        <w:rPr>
          <w:rFonts w:ascii="Times New Roman" w:hAnsi="Times New Roman" w:cs="Times New Roman"/>
          <w:spacing w:val="4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защиты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человека,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среды</w:t>
      </w:r>
      <w:r w:rsidRPr="00F84DAA">
        <w:rPr>
          <w:rFonts w:ascii="Times New Roman" w:hAnsi="Times New Roman" w:cs="Times New Roman"/>
          <w:spacing w:val="4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техногенных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источников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стихийных явлений.</w:t>
      </w: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федеральных государственных образовательных стандартов высшего образования (ФГОС </w:t>
      </w:r>
      <w:proofErr w:type="gramStart"/>
      <w:r w:rsidRPr="0091517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91517D">
        <w:rPr>
          <w:rFonts w:ascii="Times New Roman" w:hAnsi="Times New Roman" w:cs="Times New Roman"/>
          <w:sz w:val="24"/>
          <w:szCs w:val="24"/>
        </w:rPr>
        <w:t>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Дисциплина «Безопасность жизнедеятельности» относится к обязательной части блока Б.1 образовательной программы. </w:t>
      </w:r>
      <w:proofErr w:type="gramStart"/>
      <w:r w:rsidRPr="0091517D">
        <w:rPr>
          <w:rFonts w:ascii="Times New Roman" w:hAnsi="Times New Roman" w:cs="Times New Roman"/>
          <w:sz w:val="24"/>
          <w:szCs w:val="24"/>
        </w:rPr>
        <w:t>Для успешного освоения дисциплины студент должен знать основные природные, техно</w:t>
      </w:r>
      <w:r w:rsidR="000D663D">
        <w:rPr>
          <w:rFonts w:ascii="Times New Roman" w:hAnsi="Times New Roman" w:cs="Times New Roman"/>
          <w:sz w:val="24"/>
          <w:szCs w:val="24"/>
        </w:rPr>
        <w:t>генные</w:t>
      </w:r>
      <w:r w:rsidRPr="0091517D">
        <w:rPr>
          <w:rFonts w:ascii="Times New Roman" w:hAnsi="Times New Roman" w:cs="Times New Roman"/>
          <w:sz w:val="24"/>
          <w:szCs w:val="24"/>
        </w:rPr>
        <w:t xml:space="preserve">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</w:t>
      </w:r>
      <w:proofErr w:type="gramEnd"/>
      <w:r w:rsidRPr="0091517D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1D607F" w:rsidRDefault="00C55424" w:rsidP="00C55424">
      <w:pPr>
        <w:pStyle w:val="afb"/>
        <w:ind w:right="506" w:firstLine="707"/>
        <w:jc w:val="both"/>
      </w:pPr>
      <w:r w:rsidRPr="001D607F">
        <w:t>Процесс</w:t>
      </w:r>
      <w:r w:rsidRPr="001D607F">
        <w:rPr>
          <w:spacing w:val="1"/>
        </w:rPr>
        <w:t xml:space="preserve"> </w:t>
      </w:r>
      <w:r w:rsidRPr="001D607F">
        <w:t>освоения</w:t>
      </w:r>
      <w:r w:rsidRPr="001D607F">
        <w:rPr>
          <w:spacing w:val="1"/>
        </w:rPr>
        <w:t xml:space="preserve"> </w:t>
      </w:r>
      <w:r w:rsidRPr="001D607F">
        <w:t>дисциплины</w:t>
      </w:r>
      <w:r w:rsidRPr="001D607F">
        <w:rPr>
          <w:spacing w:val="1"/>
        </w:rPr>
        <w:t xml:space="preserve"> </w:t>
      </w:r>
      <w:r w:rsidR="001B2195" w:rsidRPr="001D607F">
        <w:rPr>
          <w:spacing w:val="1"/>
        </w:rPr>
        <w:t xml:space="preserve">"Безопасность жизнедеятельности" </w:t>
      </w:r>
      <w:r w:rsidRPr="001D607F">
        <w:t>направлен</w:t>
      </w:r>
      <w:r w:rsidRPr="001D607F">
        <w:rPr>
          <w:spacing w:val="1"/>
        </w:rPr>
        <w:t xml:space="preserve"> </w:t>
      </w:r>
      <w:r w:rsidRPr="001D607F">
        <w:t>на</w:t>
      </w:r>
      <w:r w:rsidRPr="001D607F">
        <w:rPr>
          <w:spacing w:val="1"/>
        </w:rPr>
        <w:t xml:space="preserve"> </w:t>
      </w:r>
      <w:r w:rsidRPr="001D607F">
        <w:t>формирование</w:t>
      </w:r>
      <w:r w:rsidRPr="001D607F">
        <w:rPr>
          <w:spacing w:val="1"/>
        </w:rPr>
        <w:t xml:space="preserve"> </w:t>
      </w:r>
      <w:r w:rsidRPr="001D607F">
        <w:t>следующих</w:t>
      </w:r>
      <w:r w:rsidRPr="001D607F">
        <w:rPr>
          <w:spacing w:val="1"/>
        </w:rPr>
        <w:t xml:space="preserve"> </w:t>
      </w:r>
      <w:r w:rsidRPr="001D607F">
        <w:t>компетенций:</w:t>
      </w:r>
    </w:p>
    <w:p w:rsidR="00C55424" w:rsidRDefault="00C55424" w:rsidP="00C55424">
      <w:pPr>
        <w:pStyle w:val="afb"/>
        <w:spacing w:before="8" w:after="1"/>
        <w:ind w:left="0"/>
      </w:pPr>
    </w:p>
    <w:p w:rsidR="00785BD8" w:rsidRDefault="00785BD8" w:rsidP="0008230E">
      <w:pPr>
        <w:pStyle w:val="afb"/>
        <w:ind w:right="506"/>
        <w:jc w:val="both"/>
        <w:rPr>
          <w:color w:val="404040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7797"/>
      </w:tblGrid>
      <w:tr w:rsidR="00B366F3" w:rsidRPr="003041F1" w:rsidTr="00B366F3">
        <w:tc>
          <w:tcPr>
            <w:tcW w:w="2268" w:type="dxa"/>
            <w:vAlign w:val="center"/>
          </w:tcPr>
          <w:p w:rsidR="00B366F3" w:rsidRPr="003041F1" w:rsidRDefault="00B366F3" w:rsidP="004F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1F1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7797" w:type="dxa"/>
          </w:tcPr>
          <w:p w:rsidR="00B366F3" w:rsidRPr="003041F1" w:rsidRDefault="00B366F3" w:rsidP="004F64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1F1">
              <w:rPr>
                <w:rFonts w:ascii="Times New Roman" w:hAnsi="Times New Roman"/>
                <w:sz w:val="24"/>
                <w:szCs w:val="24"/>
              </w:rPr>
              <w:t xml:space="preserve">УК-8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создавать и поддерживать в повседневной жизни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профессиональной деятельности безопасные условия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 для сохранения природной среды, обеспечения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устойчивого развития общества, в том числе при угрозе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возникновении чрезвычайных ситуаций и военных конфликтов</w:t>
            </w:r>
            <w:proofErr w:type="gramEnd"/>
          </w:p>
        </w:tc>
      </w:tr>
      <w:tr w:rsidR="00B366F3" w:rsidRPr="00D41AF0" w:rsidTr="00B366F3">
        <w:tc>
          <w:tcPr>
            <w:tcW w:w="2268" w:type="dxa"/>
            <w:vAlign w:val="center"/>
          </w:tcPr>
          <w:p w:rsidR="00B366F3" w:rsidRDefault="00B366F3" w:rsidP="00082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</w:p>
        </w:tc>
        <w:tc>
          <w:tcPr>
            <w:tcW w:w="7797" w:type="dxa"/>
          </w:tcPr>
          <w:p w:rsidR="00B366F3" w:rsidRPr="00D41AF0" w:rsidRDefault="00B366F3" w:rsidP="000823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  <w:proofErr w:type="gramStart"/>
            <w:r w:rsidRPr="00897570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97570">
              <w:rPr>
                <w:rFonts w:ascii="Times New Roman" w:hAnsi="Times New Roman"/>
                <w:sz w:val="24"/>
                <w:szCs w:val="24"/>
              </w:rPr>
              <w:t xml:space="preserve"> формировать нетерпимое отношение к проявлениям экстремизма, терроризма, коррупционному поведени</w:t>
            </w:r>
            <w:r w:rsidR="000D663D">
              <w:rPr>
                <w:rFonts w:ascii="Times New Roman" w:hAnsi="Times New Roman"/>
                <w:sz w:val="24"/>
                <w:szCs w:val="24"/>
              </w:rPr>
              <w:t xml:space="preserve">ю и </w:t>
            </w:r>
            <w:r w:rsidR="000D66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противодействовать им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ессиональной деятельности</w:t>
            </w:r>
          </w:p>
        </w:tc>
      </w:tr>
    </w:tbl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B366F3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72 академических час</w:t>
      </w:r>
      <w:r w:rsidR="00B366F3">
        <w:rPr>
          <w:rFonts w:ascii="Times New Roman" w:hAnsi="Times New Roman" w:cs="Times New Roman"/>
          <w:sz w:val="24"/>
          <w:szCs w:val="24"/>
        </w:rPr>
        <w:t>а</w:t>
      </w:r>
      <w:r w:rsidRPr="007841F4">
        <w:rPr>
          <w:rFonts w:ascii="Times New Roman" w:hAnsi="Times New Roman" w:cs="Times New Roman"/>
          <w:sz w:val="24"/>
          <w:szCs w:val="24"/>
        </w:rPr>
        <w:t xml:space="preserve">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0A0EB0" w:rsidRDefault="000A0EB0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0A0EB0" w:rsidRDefault="000A0EB0" w:rsidP="00B366F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</w:t>
            </w:r>
            <w:proofErr w:type="spellStart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акад</w:t>
            </w:r>
            <w:proofErr w:type="gramStart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.ч</w:t>
            </w:r>
            <w:proofErr w:type="gramEnd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ас</w:t>
            </w:r>
            <w:proofErr w:type="spellEnd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>2.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841F4">
        <w:rPr>
          <w:rFonts w:ascii="Times New Roman" w:hAnsi="Times New Roman" w:cs="Times New Roman"/>
          <w:b/>
          <w:sz w:val="24"/>
          <w:szCs w:val="24"/>
        </w:rPr>
        <w:t>Объем дисциплины и виды учебной работы по заочной форме обучения.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841F4" w:rsidRPr="007841F4" w:rsidRDefault="007841F4" w:rsidP="00E71AF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72 академических час</w:t>
      </w:r>
      <w:r w:rsidR="00B366F3">
        <w:rPr>
          <w:rFonts w:ascii="Times New Roman" w:hAnsi="Times New Roman" w:cs="Times New Roman"/>
          <w:sz w:val="24"/>
          <w:szCs w:val="24"/>
        </w:rPr>
        <w:t>а</w:t>
      </w:r>
      <w:r w:rsidRPr="007841F4">
        <w:rPr>
          <w:rFonts w:ascii="Times New Roman" w:hAnsi="Times New Roman" w:cs="Times New Roman"/>
          <w:sz w:val="24"/>
          <w:szCs w:val="24"/>
        </w:rPr>
        <w:t xml:space="preserve">, из них контактная работа </w:t>
      </w:r>
      <w:r w:rsidR="00835778">
        <w:rPr>
          <w:rFonts w:ascii="Times New Roman" w:hAnsi="Times New Roman" w:cs="Times New Roman"/>
          <w:sz w:val="24"/>
          <w:szCs w:val="24"/>
        </w:rPr>
        <w:t>6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академических часов, СРС </w:t>
      </w:r>
      <w:r w:rsidR="00835778">
        <w:rPr>
          <w:rFonts w:ascii="Times New Roman" w:hAnsi="Times New Roman" w:cs="Times New Roman"/>
          <w:sz w:val="24"/>
          <w:szCs w:val="24"/>
        </w:rPr>
        <w:t>66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(включая 4 </w:t>
      </w:r>
      <w:proofErr w:type="spellStart"/>
      <w:r w:rsidR="00E71AFA">
        <w:rPr>
          <w:rFonts w:ascii="Times New Roman" w:hAnsi="Times New Roman" w:cs="Times New Roman"/>
          <w:sz w:val="24"/>
          <w:szCs w:val="24"/>
        </w:rPr>
        <w:t>ак</w:t>
      </w:r>
      <w:proofErr w:type="gramStart"/>
      <w:r w:rsidR="00E71AFA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E71AFA">
        <w:rPr>
          <w:rFonts w:ascii="Times New Roman" w:hAnsi="Times New Roman" w:cs="Times New Roman"/>
          <w:sz w:val="24"/>
          <w:szCs w:val="24"/>
        </w:rPr>
        <w:t xml:space="preserve"> контроль)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7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  <w:gridCol w:w="1349"/>
      </w:tblGrid>
      <w:tr w:rsidR="00F541C0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  <w:r w:rsidR="00E71AF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698" w:type="dxa"/>
            <w:gridSpan w:val="2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F541C0" w:rsidRPr="007841F4" w:rsidTr="00F541C0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F541C0" w:rsidRPr="007841F4" w:rsidTr="00F541C0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49" w:type="dxa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(включая часы контроля) 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349" w:type="dxa"/>
            <w:shd w:val="clear" w:color="auto" w:fill="E0E0E0"/>
          </w:tcPr>
          <w:p w:rsid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F541C0" w:rsidRPr="007841F4" w:rsidTr="00F541C0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</w:t>
            </w:r>
            <w:proofErr w:type="spellStart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акад</w:t>
            </w:r>
            <w:proofErr w:type="gramStart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.ч</w:t>
            </w:r>
            <w:proofErr w:type="gramEnd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ас</w:t>
            </w:r>
            <w:proofErr w:type="spellEnd"/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349" w:type="dxa"/>
            <w:shd w:val="clear" w:color="auto" w:fill="E0E0E0"/>
          </w:tcPr>
          <w:p w:rsid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6C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0A0EB0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C41FF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национальной безопасности. Коррупция. Проявление экстремизма, терроризма.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0A0EB0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0A0EB0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366F3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и защиты населения и территорий в чрезвычайных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0A0EB0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0A0EB0" w:rsidP="00B366F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Pr="00CD4884" w:rsidRDefault="00EF66CD" w:rsidP="00EF66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4.2.2.</w:t>
      </w:r>
      <w:r w:rsidR="00594C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EF66CD" w:rsidTr="00594CDF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594CD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C41FF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национальной безопасности. Коррупция. Проявление экстремизма, терроризма.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9B7C2E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594CDF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83577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bookmarkStart w:id="0" w:name="_GoBack"/>
            <w:bookmarkEnd w:id="0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83577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Pr="00CD4884" w:rsidRDefault="00EF66CD" w:rsidP="00EF66CD">
      <w:pPr>
        <w:rPr>
          <w:rFonts w:ascii="Times New Roman" w:hAnsi="Times New Roman" w:cs="Times New Roman"/>
          <w:sz w:val="24"/>
          <w:szCs w:val="24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 w:rsidR="003403C7">
              <w:rPr>
                <w:rFonts w:ascii="Times New Roman" w:hAnsi="Times New Roman" w:cs="Times New Roman"/>
                <w:sz w:val="24"/>
                <w:szCs w:val="24"/>
              </w:rPr>
              <w:t>ние национальной безопасности. Коррупция. Проявление экстремизма, терроризма.</w:t>
            </w:r>
          </w:p>
        </w:tc>
        <w:tc>
          <w:tcPr>
            <w:tcW w:w="6485" w:type="dxa"/>
          </w:tcPr>
          <w:p w:rsidR="00CD4884" w:rsidRPr="003403C7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  <w:r w:rsidR="003403C7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экстремизма, терроризма. Методы борьбы с коррупцией, экстремизмом, терроризмом.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</w:t>
            </w:r>
            <w:proofErr w:type="gramStart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Правовые, </w:t>
            </w:r>
            <w:proofErr w:type="gramStart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нормативно-техническое</w:t>
            </w:r>
            <w:proofErr w:type="gramEnd"/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8"/>
        <w:gridCol w:w="3767"/>
        <w:gridCol w:w="1403"/>
        <w:gridCol w:w="3844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061051" w:rsidP="00061051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национальной безопасности. Коррупция. Проявление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06105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4,5,6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061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7,8,9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061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10,11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061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B366F3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061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13,14,15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0610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16,17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</w:t>
      </w:r>
      <w:r w:rsidR="00061051">
        <w:rPr>
          <w:rFonts w:ascii="Times New Roman" w:hAnsi="Times New Roman" w:cs="Times New Roman"/>
          <w:b/>
          <w:i/>
          <w:sz w:val="24"/>
          <w:szCs w:val="24"/>
        </w:rPr>
        <w:t xml:space="preserve">ние национальной безопасности 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lastRenderedPageBreak/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</w:t>
      </w:r>
      <w:r w:rsidR="00061051">
        <w:rPr>
          <w:rFonts w:ascii="Times New Roman" w:hAnsi="Times New Roman" w:cs="Times New Roman"/>
          <w:sz w:val="24"/>
          <w:szCs w:val="24"/>
        </w:rPr>
        <w:t xml:space="preserve">озы национальной безопасности </w:t>
      </w:r>
    </w:p>
    <w:p w:rsidR="00061051" w:rsidRDefault="00061051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Коррупция</w:t>
      </w:r>
    </w:p>
    <w:p w:rsidR="00061051" w:rsidRDefault="00061051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Экстримизм</w:t>
      </w:r>
      <w:proofErr w:type="spellEnd"/>
    </w:p>
    <w:p w:rsidR="00061051" w:rsidRPr="00B52415" w:rsidRDefault="00061051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Терроризм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  <w:proofErr w:type="gramEnd"/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765FF7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E15532" w:rsidRPr="008B7367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8B7367" w:rsidTr="00D30E09">
        <w:tc>
          <w:tcPr>
            <w:tcW w:w="53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8B7367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924094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жизнедеятельности.</w:t>
            </w:r>
          </w:p>
          <w:p w:rsidR="00E15532" w:rsidRPr="00924094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Способен создавать и </w:t>
            </w:r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4677" w:type="dxa"/>
          </w:tcPr>
          <w:p w:rsidR="00E15532" w:rsidRPr="000C25EA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0C25E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0C25E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Совокупное здоровье людей, проживающих на данной территории или государства в целом: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0C25E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0C25E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0C25E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0C25E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spacing w:before="10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0C25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поро</w:t>
            </w:r>
            <w:proofErr w:type="gramStart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 это?: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</w:t>
            </w:r>
            <w:proofErr w:type="gramStart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 трясения являются: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0C25E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</w:t>
            </w:r>
            <w:proofErr w:type="gramStart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относятся</w:t>
            </w:r>
            <w:proofErr w:type="gramEnd"/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 к каким чрезвычайным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0C25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C25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lastRenderedPageBreak/>
              <w:t xml:space="preserve">а) техногенным;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экологическим;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в</w:t>
            </w:r>
            <w:proofErr w:type="gramStart"/>
            <w:r w:rsidRPr="00D30E09">
              <w:t>)и</w:t>
            </w:r>
            <w:proofErr w:type="gramEnd"/>
            <w:r w:rsidRPr="00D30E09">
              <w:t xml:space="preserve">ндивидуальны;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г) социальным;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D30E09">
              <w:t>д</w:t>
            </w:r>
            <w:proofErr w:type="gramStart"/>
            <w:r w:rsidRPr="00D30E09">
              <w:t>)</w:t>
            </w:r>
            <w:r w:rsidRPr="00D30E09">
              <w:rPr>
                <w:spacing w:val="-2"/>
              </w:rPr>
              <w:t>н</w:t>
            </w:r>
            <w:proofErr w:type="gramEnd"/>
            <w:r w:rsidRPr="00D30E09">
              <w:rPr>
                <w:spacing w:val="-2"/>
              </w:rPr>
              <w:t>ациональным.</w:t>
            </w: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 xml:space="preserve">а) принцип;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б) предмет;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в) аксиома;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г) объект;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д) цель.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а)</w:t>
            </w:r>
            <w:r w:rsidRPr="00D30E09">
              <w:rPr>
                <w:spacing w:val="-2"/>
              </w:rPr>
              <w:t xml:space="preserve"> риск;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происшествие;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опасность;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очаг;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D30E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0E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очагом;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б) полем;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потоком;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источником;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д) зоной.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локальные, региональные;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местные;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территориальные;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уличные;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районные.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территории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объекта;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населенного</w:t>
            </w:r>
            <w:r w:rsidRPr="00D30E09">
              <w:rPr>
                <w:spacing w:val="-6"/>
              </w:rPr>
              <w:t xml:space="preserve"> </w:t>
            </w:r>
            <w:r w:rsidRPr="00D30E09">
              <w:t>пункта,</w:t>
            </w:r>
            <w:r w:rsidRPr="00D30E09">
              <w:rPr>
                <w:spacing w:val="-4"/>
              </w:rPr>
              <w:t xml:space="preserve"> </w:t>
            </w:r>
            <w:r w:rsidRPr="00D30E09">
              <w:t>города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(района);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4"/>
              </w:rPr>
              <w:t xml:space="preserve"> </w:t>
            </w:r>
            <w:r w:rsidRPr="00D30E09">
              <w:t>субъекта</w:t>
            </w:r>
            <w:r w:rsidRPr="00D30E09">
              <w:rPr>
                <w:spacing w:val="-2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3"/>
              </w:rPr>
              <w:t xml:space="preserve"> </w:t>
            </w:r>
            <w:r w:rsidRPr="00D30E09">
              <w:t>Федерации</w:t>
            </w:r>
            <w:r w:rsidRPr="00D30E09">
              <w:rPr>
                <w:spacing w:val="-3"/>
              </w:rPr>
              <w:t xml:space="preserve"> </w:t>
            </w:r>
            <w:r w:rsidRPr="00D30E09">
              <w:t>(республики, края, области, автономн</w:t>
            </w:r>
            <w:proofErr w:type="gramStart"/>
            <w:r w:rsidRPr="00D30E09">
              <w:t>о-</w:t>
            </w:r>
            <w:proofErr w:type="gramEnd"/>
            <w:r w:rsidRPr="00D30E09">
              <w:t xml:space="preserve"> </w:t>
            </w:r>
            <w:proofErr w:type="spellStart"/>
            <w:r w:rsidRPr="00D30E09">
              <w:t>го</w:t>
            </w:r>
            <w:proofErr w:type="spellEnd"/>
            <w:r w:rsidRPr="00D30E09">
              <w:t xml:space="preserve"> образования);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7"/>
              </w:rPr>
              <w:t xml:space="preserve"> </w:t>
            </w:r>
            <w:r w:rsidRPr="00D30E09">
              <w:t>более</w:t>
            </w:r>
            <w:r w:rsidRPr="00D30E09">
              <w:rPr>
                <w:spacing w:val="-3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7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lastRenderedPageBreak/>
              <w:t>а) общественное здоровье;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индивидуальное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личное здоровье;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психическое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 физическое здоровье.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16"/>
              </w:rPr>
              <w:t xml:space="preserve"> </w:t>
            </w:r>
            <w:r w:rsidRPr="00D30E09">
              <w:t>здоровый</w:t>
            </w:r>
            <w:r w:rsidRPr="00D30E09">
              <w:rPr>
                <w:spacing w:val="-15"/>
              </w:rPr>
              <w:t xml:space="preserve"> </w:t>
            </w:r>
            <w:r w:rsidRPr="00D30E09">
              <w:t>образ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жизни;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закаливание;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гиподинамия;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 xml:space="preserve">г) режим дня и отдыха;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</w:t>
            </w:r>
            <w:r w:rsidRPr="00D30E09">
              <w:rPr>
                <w:spacing w:val="-18"/>
              </w:rPr>
              <w:t xml:space="preserve"> </w:t>
            </w:r>
            <w:r w:rsidRPr="00D30E09">
              <w:t>физическая</w:t>
            </w:r>
            <w:r w:rsidRPr="00D30E09">
              <w:rPr>
                <w:spacing w:val="-17"/>
              </w:rPr>
              <w:t xml:space="preserve"> </w:t>
            </w:r>
            <w:r w:rsidRPr="00D30E09">
              <w:t>культура.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Конституцией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5"/>
              </w:rPr>
              <w:t>РФ;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Трудовым</w:t>
            </w:r>
            <w:r w:rsidRPr="00D30E09">
              <w:rPr>
                <w:spacing w:val="-14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РФ;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СНиП;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СанПиН;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</w:t>
            </w:r>
            <w:proofErr w:type="gramStart"/>
            <w:r w:rsidRPr="00D30E09">
              <w:t>)А</w:t>
            </w:r>
            <w:proofErr w:type="gramEnd"/>
            <w:r w:rsidRPr="00D30E09">
              <w:t>дминистративным</w:t>
            </w:r>
            <w:r w:rsidRPr="00D30E09">
              <w:rPr>
                <w:spacing w:val="-8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9"/>
              </w:rPr>
              <w:t xml:space="preserve"> </w:t>
            </w:r>
            <w:r w:rsidRPr="00D30E09">
              <w:rPr>
                <w:spacing w:val="-5"/>
              </w:rPr>
              <w:t>РФ.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2"/>
              </w:rPr>
              <w:t xml:space="preserve"> </w:t>
            </w:r>
            <w:r w:rsidRPr="00D30E09">
              <w:t>промывание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спиртом;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обработка раны ультрафиолетом;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8"/>
              </w:rPr>
              <w:t xml:space="preserve"> </w:t>
            </w:r>
            <w:r w:rsidRPr="00D30E09">
              <w:t>обработка</w:t>
            </w:r>
            <w:r w:rsidRPr="00D30E09">
              <w:rPr>
                <w:spacing w:val="-7"/>
              </w:rPr>
              <w:t xml:space="preserve"> </w:t>
            </w:r>
            <w:r w:rsidRPr="00D30E09">
              <w:t>раны</w:t>
            </w:r>
            <w:r w:rsidRPr="00D30E09">
              <w:rPr>
                <w:spacing w:val="-6"/>
              </w:rPr>
              <w:t xml:space="preserve"> </w:t>
            </w:r>
            <w:r w:rsidRPr="00D30E09">
              <w:t>раствором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4"/>
              </w:rPr>
              <w:t>йода;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5"/>
              </w:rPr>
              <w:t xml:space="preserve"> </w:t>
            </w:r>
            <w:r w:rsidRPr="00D30E09">
              <w:t>введение</w:t>
            </w:r>
            <w:r w:rsidRPr="00D30E09">
              <w:rPr>
                <w:spacing w:val="-1"/>
              </w:rPr>
              <w:t xml:space="preserve"> </w:t>
            </w:r>
            <w:r w:rsidRPr="00D30E09">
              <w:t>в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рану</w:t>
            </w:r>
            <w:r w:rsidRPr="00D30E09">
              <w:rPr>
                <w:spacing w:val="-7"/>
              </w:rPr>
              <w:t xml:space="preserve"> </w:t>
            </w:r>
            <w:r w:rsidRPr="00D30E09">
              <w:t>резиновых</w:t>
            </w:r>
            <w:r w:rsidRPr="00D30E09">
              <w:rPr>
                <w:spacing w:val="-7"/>
              </w:rPr>
              <w:t xml:space="preserve"> </w:t>
            </w:r>
            <w:r w:rsidRPr="00D30E09">
              <w:t>и</w:t>
            </w:r>
            <w:r w:rsidRPr="00D30E09">
              <w:rPr>
                <w:spacing w:val="-3"/>
              </w:rPr>
              <w:t xml:space="preserve"> </w:t>
            </w:r>
            <w:r w:rsidRPr="00D30E09">
              <w:t>марлевых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дренажей.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10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 и пульсирующий ток 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 xml:space="preserve">кровь розового </w:t>
            </w:r>
            <w:r w:rsidRPr="00D30E09">
              <w:lastRenderedPageBreak/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9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 xml:space="preserve">цвета и </w:t>
            </w:r>
            <w:r w:rsidRPr="00D30E09">
              <w:t>ток крови не пульсирует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кровь розового 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прощупывается;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ослаблен, образующаяся подкожная гематома 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кровь розового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кровь вытекает как из губки.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прощупывается, </w:t>
            </w:r>
            <w:r w:rsidRPr="00D30E09">
              <w:t>кровь вытекает, как из губки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lastRenderedPageBreak/>
              <w:t>в) образующаяся подкожная гематома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д) кровь розового цвета.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7"/>
              </w:rPr>
              <w:t xml:space="preserve"> </w:t>
            </w:r>
            <w:r w:rsidRPr="00D30E09">
              <w:t>возникает</w:t>
            </w:r>
            <w:r w:rsidRPr="00D30E09">
              <w:rPr>
                <w:spacing w:val="-7"/>
              </w:rPr>
              <w:t xml:space="preserve"> </w:t>
            </w:r>
            <w:r w:rsidRPr="00D30E09">
              <w:t>при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повреждении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поверхностных</w:t>
            </w:r>
            <w:r w:rsidRPr="00D30E09">
              <w:rPr>
                <w:spacing w:val="-10"/>
              </w:rPr>
              <w:t xml:space="preserve"> </w:t>
            </w:r>
            <w:r w:rsidRPr="00D30E09">
              <w:t>слоев</w:t>
            </w:r>
            <w:r w:rsidRPr="00D30E09">
              <w:rPr>
                <w:spacing w:val="-7"/>
              </w:rPr>
              <w:t xml:space="preserve"> </w:t>
            </w:r>
            <w:r w:rsidRPr="00D30E09">
              <w:t>кожи, 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</w:t>
            </w:r>
            <w:r w:rsidRPr="00D30E09">
              <w:t xml:space="preserve">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кровь вишневого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 розового цвета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взрыв</w:t>
            </w:r>
            <w:r w:rsidRPr="00D30E09">
              <w:rPr>
                <w:spacing w:val="-15"/>
              </w:rPr>
              <w:t xml:space="preserve"> </w:t>
            </w:r>
            <w:r w:rsidRPr="00D30E09">
              <w:t>на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предприятии;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4"/>
              </w:rPr>
              <w:t xml:space="preserve"> </w:t>
            </w:r>
            <w:r w:rsidRPr="00D30E09">
              <w:t>террористический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акт;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 xml:space="preserve">в) радиационная авария;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химическая авария;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ураганы,</w:t>
            </w:r>
            <w:r w:rsidRPr="00D30E09">
              <w:rPr>
                <w:spacing w:val="-3"/>
              </w:rPr>
              <w:t xml:space="preserve"> </w:t>
            </w:r>
            <w:r w:rsidRPr="00D30E09">
              <w:t>бури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смерчи,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заносы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10"/>
              </w:rPr>
              <w:t xml:space="preserve">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лавины, эпидемии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землетрясение;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вулкан;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оползень;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карст;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цунами.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D30E09">
              <w:lastRenderedPageBreak/>
              <w:t>б)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вулкан;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в</w:t>
            </w:r>
            <w:proofErr w:type="gramStart"/>
            <w:r w:rsidRPr="00D30E09">
              <w:t>)з</w:t>
            </w:r>
            <w:proofErr w:type="gramEnd"/>
            <w:r w:rsidRPr="00D30E09">
              <w:t xml:space="preserve">емлетрясение;     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г) сель;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лавина.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1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9"/>
              </w:rPr>
              <w:t xml:space="preserve"> </w:t>
            </w:r>
            <w:r w:rsidRPr="00D30E09">
              <w:t>между</w:t>
            </w:r>
            <w:r w:rsidRPr="00D30E09">
              <w:rPr>
                <w:spacing w:val="-13"/>
              </w:rPr>
              <w:t xml:space="preserve"> </w:t>
            </w:r>
            <w:r w:rsidRPr="00D30E09">
              <w:t>капитальными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стенами, дверной проем;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лестничная площадка;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лифт;</w:t>
            </w:r>
          </w:p>
          <w:p w:rsidR="00E15532" w:rsidRPr="00D30E09" w:rsidRDefault="00E15532" w:rsidP="00D30E09">
            <w:pPr>
              <w:pStyle w:val="afb"/>
              <w:spacing w:line="322" w:lineRule="exact"/>
              <w:ind w:left="0"/>
            </w:pPr>
            <w:r w:rsidRPr="00D30E09">
              <w:t>г)</w:t>
            </w:r>
            <w:r w:rsidRPr="00D30E09">
              <w:rPr>
                <w:spacing w:val="-5"/>
              </w:rPr>
              <w:t xml:space="preserve"> </w:t>
            </w:r>
            <w:r w:rsidRPr="00D30E09">
              <w:t>около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окна;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чердак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6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комнаты;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пространство</w:t>
            </w:r>
            <w:r w:rsidRPr="00D30E09">
              <w:rPr>
                <w:spacing w:val="-14"/>
              </w:rPr>
              <w:t xml:space="preserve"> </w:t>
            </w:r>
            <w:r w:rsidRPr="00D30E09">
              <w:t>под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столом; 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в) лестничная площадка, лифт;</w:t>
            </w:r>
          </w:p>
          <w:p w:rsidR="00E15532" w:rsidRPr="00D30E09" w:rsidRDefault="00E15532" w:rsidP="00D30E09">
            <w:pPr>
              <w:pStyle w:val="afb"/>
              <w:spacing w:line="319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чердак;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дверные</w:t>
            </w:r>
            <w:r w:rsidRPr="00D30E09">
              <w:rPr>
                <w:spacing w:val="-2"/>
              </w:rPr>
              <w:t xml:space="preserve"> проемы.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0"/>
              </w:rPr>
              <w:t xml:space="preserve"> </w:t>
            </w:r>
            <w:r w:rsidRPr="00D30E09">
              <w:t>запах</w:t>
            </w:r>
            <w:r w:rsidRPr="00D30E09">
              <w:rPr>
                <w:spacing w:val="-12"/>
              </w:rPr>
              <w:t xml:space="preserve"> </w:t>
            </w:r>
            <w:r w:rsidRPr="00D30E09">
              <w:t>гари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9"/>
              </w:rPr>
              <w:t xml:space="preserve"> </w:t>
            </w:r>
            <w:r w:rsidRPr="00D30E09">
              <w:t xml:space="preserve">дыма;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пожар;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7"/>
              </w:rPr>
              <w:t xml:space="preserve"> </w:t>
            </w:r>
            <w:r w:rsidRPr="00D30E09">
              <w:t>беспокойство</w:t>
            </w:r>
            <w:r w:rsidRPr="00D30E09">
              <w:rPr>
                <w:spacing w:val="-5"/>
              </w:rPr>
              <w:t xml:space="preserve"> </w:t>
            </w:r>
            <w:r w:rsidRPr="00D30E09">
              <w:t>птиц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t>домашних</w:t>
            </w:r>
            <w:r w:rsidRPr="00D30E09">
              <w:rPr>
                <w:spacing w:val="-10"/>
              </w:rPr>
              <w:t xml:space="preserve"> </w:t>
            </w:r>
            <w:r w:rsidRPr="00D30E09">
              <w:rPr>
                <w:spacing w:val="-2"/>
              </w:rPr>
              <w:t xml:space="preserve">животных, </w:t>
            </w:r>
            <w:r w:rsidRPr="00D30E09">
              <w:t>запах</w:t>
            </w:r>
            <w:r w:rsidRPr="00D30E09">
              <w:rPr>
                <w:spacing w:val="-9"/>
              </w:rPr>
              <w:t xml:space="preserve"> </w:t>
            </w:r>
            <w:r w:rsidRPr="00D30E09">
              <w:t>газа</w:t>
            </w:r>
            <w:r w:rsidRPr="00D30E09">
              <w:rPr>
                <w:spacing w:val="-4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районе,</w:t>
            </w:r>
            <w:r w:rsidRPr="00D30E09">
              <w:rPr>
                <w:spacing w:val="-3"/>
              </w:rPr>
              <w:t xml:space="preserve"> </w:t>
            </w:r>
            <w:r w:rsidRPr="00D30E09">
              <w:t>где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раньше</w:t>
            </w:r>
            <w:r w:rsidRPr="00D30E09">
              <w:rPr>
                <w:spacing w:val="-4"/>
              </w:rPr>
              <w:t xml:space="preserve"> </w:t>
            </w:r>
            <w:r w:rsidRPr="00D30E09">
              <w:t>этого</w:t>
            </w:r>
            <w:r w:rsidRPr="00D30E09">
              <w:rPr>
                <w:spacing w:val="-9"/>
              </w:rPr>
              <w:t xml:space="preserve"> </w:t>
            </w:r>
            <w:r w:rsidRPr="00D30E09">
              <w:t>не</w:t>
            </w:r>
            <w:r w:rsidRPr="00D30E09">
              <w:rPr>
                <w:spacing w:val="-4"/>
              </w:rPr>
              <w:t xml:space="preserve"> </w:t>
            </w:r>
            <w:r w:rsidRPr="00D30E09">
              <w:t>замечалось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туман;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приближающийся ураган.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катастрофой;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взрывом;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эпизоотией;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аварией;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пожаром.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lastRenderedPageBreak/>
              <w:t xml:space="preserve">а) природным;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техногенным;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в) социальным;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г) глобальным;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информационным.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очаг</w:t>
            </w:r>
            <w:r w:rsidRPr="00D30E09">
              <w:rPr>
                <w:spacing w:val="-13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поражения;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5"/>
              </w:rPr>
              <w:t xml:space="preserve"> </w:t>
            </w:r>
            <w:r w:rsidRPr="00D30E09">
              <w:t>зона</w:t>
            </w:r>
            <w:r w:rsidRPr="00D30E09">
              <w:rPr>
                <w:spacing w:val="-2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3"/>
              </w:rPr>
              <w:t xml:space="preserve"> </w:t>
            </w:r>
            <w:r w:rsidRPr="00D30E09">
              <w:t xml:space="preserve">заражения;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очаг биологического заражения;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9"/>
              </w:rPr>
              <w:t xml:space="preserve"> </w:t>
            </w:r>
            <w:r w:rsidRPr="00D30E09">
              <w:t>регион</w:t>
            </w:r>
            <w:r w:rsidRPr="00D30E09">
              <w:rPr>
                <w:spacing w:val="-7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9"/>
              </w:rPr>
              <w:t xml:space="preserve"> </w:t>
            </w:r>
            <w:r w:rsidRPr="00D30E09">
              <w:t>местность</w:t>
            </w:r>
            <w:r w:rsidRPr="00D30E09">
              <w:rPr>
                <w:spacing w:val="-9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3"/>
              </w:rPr>
              <w:t xml:space="preserve"> </w:t>
            </w:r>
            <w:r w:rsidRPr="00D30E09">
              <w:t>световое</w:t>
            </w:r>
            <w:r w:rsidRPr="00D30E09">
              <w:rPr>
                <w:spacing w:val="-10"/>
              </w:rPr>
              <w:t xml:space="preserve"> </w:t>
            </w:r>
            <w:r w:rsidRPr="00D30E09">
              <w:t>излучение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>с</w:t>
            </w:r>
            <w:r w:rsidRPr="00D30E09">
              <w:rPr>
                <w:spacing w:val="-10"/>
              </w:rPr>
              <w:t xml:space="preserve"> </w:t>
            </w:r>
            <w:r w:rsidRPr="00D30E09">
              <w:t>тепловым</w:t>
            </w:r>
            <w:r w:rsidRPr="00D30E09">
              <w:rPr>
                <w:spacing w:val="-6"/>
              </w:rPr>
              <w:t xml:space="preserve"> </w:t>
            </w:r>
            <w:r w:rsidRPr="00D30E09">
              <w:t xml:space="preserve">воздействием;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проникающая радиация;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11"/>
              </w:rPr>
              <w:t xml:space="preserve"> </w:t>
            </w:r>
            <w:r w:rsidRPr="00D30E09">
              <w:t>радиоактивное</w:t>
            </w:r>
            <w:r w:rsidRPr="00D30E09">
              <w:rPr>
                <w:spacing w:val="-7"/>
              </w:rPr>
              <w:t xml:space="preserve"> </w:t>
            </w:r>
            <w:r w:rsidRPr="00D30E09">
              <w:t>заражение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2"/>
              </w:rPr>
              <w:t>местности;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10"/>
              </w:rPr>
              <w:t xml:space="preserve"> </w:t>
            </w:r>
            <w:proofErr w:type="spellStart"/>
            <w:r w:rsidRPr="00D30E09">
              <w:t>аварийно</w:t>
            </w:r>
            <w:proofErr w:type="spellEnd"/>
            <w:r w:rsidRPr="00D30E09">
              <w:rPr>
                <w:spacing w:val="-4"/>
              </w:rPr>
              <w:t xml:space="preserve"> </w:t>
            </w:r>
            <w:r w:rsidRPr="00D30E09">
              <w:t>химически</w:t>
            </w:r>
            <w:r w:rsidRPr="00D30E09">
              <w:rPr>
                <w:spacing w:val="-8"/>
              </w:rPr>
              <w:t xml:space="preserve"> </w:t>
            </w:r>
            <w:r w:rsidRPr="00D30E09">
              <w:t>опасные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вещества.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RPr="00575A4C" w:rsidTr="00D30E09">
        <w:tc>
          <w:tcPr>
            <w:tcW w:w="534" w:type="dxa"/>
          </w:tcPr>
          <w:p w:rsidR="00E15532" w:rsidRPr="00575A4C" w:rsidRDefault="00B366F3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</w:t>
            </w:r>
            <w:r w:rsidRPr="00DB6C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10 </w:t>
            </w:r>
            <w:r w:rsidR="00DB6CCC" w:rsidRPr="00DB6C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(11)</w:t>
            </w:r>
          </w:p>
          <w:p w:rsidR="00E15532" w:rsidRPr="00575A4C" w:rsidRDefault="00B366F3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570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97570">
              <w:rPr>
                <w:rFonts w:ascii="Times New Roman" w:hAnsi="Times New Roman"/>
                <w:sz w:val="24"/>
                <w:szCs w:val="24"/>
              </w:rPr>
              <w:t xml:space="preserve"> формировать нетерпимое отношение к проявлениям экстремизма, терроризма, коррупционному поведени</w:t>
            </w:r>
            <w:r>
              <w:rPr>
                <w:rFonts w:ascii="Times New Roman" w:hAnsi="Times New Roman"/>
                <w:sz w:val="24"/>
                <w:szCs w:val="24"/>
              </w:rPr>
              <w:t>ю и противодейст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вовать им в проф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ессиональной деятельности</w:t>
            </w:r>
          </w:p>
        </w:tc>
        <w:tc>
          <w:tcPr>
            <w:tcW w:w="4677" w:type="dxa"/>
          </w:tcPr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lastRenderedPageBreak/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 xml:space="preserve">3. В какое время </w:t>
            </w:r>
            <w:proofErr w:type="gramStart"/>
            <w:r w:rsidRPr="00575A4C">
              <w:rPr>
                <w:color w:val="333333"/>
              </w:rPr>
              <w:t>государственный</w:t>
            </w:r>
            <w:proofErr w:type="gramEnd"/>
            <w:r w:rsidRPr="00575A4C">
              <w:rPr>
                <w:color w:val="333333"/>
              </w:rPr>
              <w:t xml:space="preserve">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 xml:space="preserve">9. Какая форма предусмотрена для </w:t>
            </w:r>
            <w:r w:rsidRPr="00575A4C">
              <w:rPr>
                <w:color w:val="333333"/>
              </w:rPr>
              <w:lastRenderedPageBreak/>
              <w:t>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8E305B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Default="008E305B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Выражение экстремистской идеологии, крайне агрессивной позиции человека, группы людей, которые отстаивают своё мнение противоправными, преступными асоциальными действиями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- 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Комплекс действий по предупреждению, пресечению и раскрытию преступлений экстремистского характера, осуществляемый органами государственного управления и общественными объединениями в соответствии с национальным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-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Какую ответственность предусматривают Законы РФ за экстремистскую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Какие направления экстремистской деятельности выделяет Закон?</w:t>
            </w:r>
          </w:p>
          <w:p w:rsidR="008E305B" w:rsidRDefault="008E305B" w:rsidP="008E30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 каком Законе РФ подчеркивается антисоциальный характер экстремистской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Вставьте пропущенное определение: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... - это распространение идеи ненависти к людям другой национальности,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социальной, расовой, языковой или религиозной принадлежности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определение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группа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организация</w:t>
            </w:r>
          </w:p>
          <w:p w:rsidR="008E305B" w:rsidRPr="008E305B" w:rsidRDefault="008E305B" w:rsidP="008E305B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Экстремистская акция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противодействия экстремистской деятельност</w:t>
            </w:r>
            <w:proofErr w:type="gramStart"/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это…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Террористическая деятельность включает в себя: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</w:t>
            </w:r>
            <w:r w:rsidR="006D4B3D">
              <w:rPr>
                <w:rFonts w:ascii="Times New Roman" w:hAnsi="Times New Roman" w:cs="Times New Roman"/>
                <w:sz w:val="24"/>
                <w:szCs w:val="24"/>
              </w:rPr>
              <w:t>главную цель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по характеру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5D0128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8E305B" w:rsidRPr="008E305B">
              <w:rPr>
                <w:rFonts w:ascii="Times New Roman" w:hAnsi="Times New Roman" w:cs="Times New Roman"/>
                <w:sz w:val="24"/>
                <w:szCs w:val="24"/>
              </w:rPr>
              <w:t>Какой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терроризмом?</w:t>
            </w:r>
          </w:p>
          <w:p w:rsidR="00F23513" w:rsidRPr="008E305B" w:rsidRDefault="00F23513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8E305B" w:rsidRPr="00575A4C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gramStart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</w:r>
            <w:proofErr w:type="gramEnd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утрату доверия представителя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нанимателя по отношению к государственному гражданскому служащему;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не позднее 1 мая года, следующего за </w:t>
            </w:r>
            <w:proofErr w:type="gramStart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отчетным</w:t>
            </w:r>
            <w:proofErr w:type="gramEnd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заниматься предпринимательской деятельностью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лично;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г) </w:t>
            </w:r>
            <w:proofErr w:type="gramStart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превышающие</w:t>
            </w:r>
            <w:proofErr w:type="gramEnd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1 миллион рублей;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д) все </w:t>
            </w:r>
            <w:proofErr w:type="gramStart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выше указанные</w:t>
            </w:r>
            <w:proofErr w:type="gramEnd"/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proofErr w:type="gramStart"/>
            <w:r w:rsidRPr="000C25EA">
              <w:rPr>
                <w:color w:val="333333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</w:t>
            </w:r>
            <w:r w:rsidRPr="000C25EA">
              <w:rPr>
                <w:color w:val="333333"/>
              </w:rPr>
              <w:lastRenderedPageBreak/>
              <w:t>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</w:t>
            </w:r>
            <w:proofErr w:type="gramEnd"/>
            <w:r w:rsidRPr="000C25EA">
              <w:rPr>
                <w:color w:val="333333"/>
              </w:rPr>
              <w:t xml:space="preserve">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б) в устной форме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F23513" w:rsidRDefault="00F23513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513" w:rsidRDefault="00F23513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экстремизм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наркотизм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преступность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защита от экстремизма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противодействие экстремизму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угроза экстремизму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уголовную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финансовую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материальную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административную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физическое насилие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</w:t>
            </w:r>
            <w:proofErr w:type="gramStart"/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экстремистский</w:t>
            </w:r>
            <w:proofErr w:type="gramEnd"/>
            <w:r w:rsidRPr="008E305B">
              <w:rPr>
                <w:rFonts w:ascii="Times New Roman" w:hAnsi="Times New Roman" w:cs="Times New Roman"/>
                <w:sz w:val="24"/>
                <w:szCs w:val="24"/>
              </w:rPr>
              <w:t xml:space="preserve"> идей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скрытность противоправной деятельности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финансирование экстремизма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  <w:p w:rsidR="008E305B" w:rsidRP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ФЗ "О противодействии экстремистской деятельности"</w:t>
            </w:r>
          </w:p>
          <w:p w:rsidR="008E305B" w:rsidRDefault="008E305B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E305B">
              <w:rPr>
                <w:rFonts w:ascii="Times New Roman" w:hAnsi="Times New Roman" w:cs="Times New Roman"/>
                <w:sz w:val="24"/>
                <w:szCs w:val="24"/>
              </w:rPr>
              <w:t>ФЗ "О противодействии терроризму"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пропаганда экстремизма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пропаганда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наркотиков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свой вариант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оружия, физической силы, химических и взрывчатых веществ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устойчивая группа лиц, поддерживающая определенную структуру и субординация в </w:t>
            </w:r>
            <w:proofErr w:type="gramStart"/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proofErr w:type="gramEnd"/>
            <w:r w:rsidRPr="008216D9">
              <w:rPr>
                <w:rFonts w:ascii="Times New Roman" w:hAnsi="Times New Roman" w:cs="Times New Roman"/>
                <w:sz w:val="24"/>
                <w:szCs w:val="24"/>
              </w:rPr>
              <w:t xml:space="preserve"> как во время подготовки, так и в процессе осуществления экстремистской акции</w:t>
            </w: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E30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поощрение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замалчивание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пресечение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планирование, финансирование, подготовку и организацию террористического акта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нормативно-правовую основу защиты личности, общества, государства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подстрекательство к террору, вербовку, обучение террористов, организацию незаконного вооруженного формирования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пропаганду идей терроризма: распространение печатных, видеоматериалов, призывающих к террору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состояние защищенности здания, строения, сооружения, иного объекта, места массового пребывания людей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ненависть, крайняя нетерпимость к другим религиям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использование в политических целях технических способов дезорганизации работы АИС общественного управления и связи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 xml:space="preserve">завоевание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политической власти, свержение существующей государственной власти</w:t>
            </w:r>
          </w:p>
          <w:p w:rsidR="008216D9" w:rsidRP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действия уголовно наказуемыми методами: убийства, грабежи, диверсии, контрабанда.</w:t>
            </w:r>
          </w:p>
          <w:p w:rsidR="008216D9" w:rsidRDefault="008216D9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8216D9">
              <w:rPr>
                <w:rFonts w:ascii="Times New Roman" w:hAnsi="Times New Roman" w:cs="Times New Roman"/>
                <w:sz w:val="24"/>
                <w:szCs w:val="24"/>
              </w:rPr>
              <w:t>провокация межнациональных конфликтов для нарушения общественной безопасности, провозглашения преимуществ одной нации над другими</w:t>
            </w:r>
          </w:p>
          <w:p w:rsidR="005D0128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Default="005D0128" w:rsidP="0082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28" w:rsidRPr="005D0128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«О противодействии терроризму»</w:t>
            </w:r>
          </w:p>
          <w:p w:rsidR="005D0128" w:rsidRPr="005D0128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«Антитеррористический закон РФ»</w:t>
            </w:r>
          </w:p>
          <w:p w:rsidR="005D0128" w:rsidRPr="000C25EA" w:rsidRDefault="005D0128" w:rsidP="005D0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D0128">
              <w:rPr>
                <w:rFonts w:ascii="Times New Roman" w:hAnsi="Times New Roman" w:cs="Times New Roman"/>
                <w:sz w:val="24"/>
                <w:szCs w:val="24"/>
              </w:rPr>
              <w:t>ФЗ «О безопасности»</w:t>
            </w:r>
          </w:p>
        </w:tc>
      </w:tr>
    </w:tbl>
    <w:p w:rsidR="004B1DEF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05F" w:rsidRDefault="00DF205F" w:rsidP="00DF2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8A3">
        <w:rPr>
          <w:rFonts w:ascii="Times New Roman" w:hAnsi="Times New Roman" w:cs="Times New Roman"/>
          <w:b/>
          <w:sz w:val="24"/>
          <w:szCs w:val="24"/>
        </w:rPr>
        <w:t>КЛЮЧИ К ТЕСТУ ПО БЖД ПО КОМПЕТЕНЦИЯМ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560"/>
      </w:tblGrid>
      <w:tr w:rsidR="00DB6CCC" w:rsidTr="00DB6CCC">
        <w:tc>
          <w:tcPr>
            <w:tcW w:w="1129" w:type="dxa"/>
          </w:tcPr>
          <w:p w:rsidR="00DB6CCC" w:rsidRDefault="00DB6CCC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</w:p>
        </w:tc>
        <w:tc>
          <w:tcPr>
            <w:tcW w:w="1560" w:type="dxa"/>
          </w:tcPr>
          <w:p w:rsidR="00DB6CCC" w:rsidRPr="00DB6CCC" w:rsidRDefault="00DB6CCC" w:rsidP="005620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6C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УК-10(11)</w:t>
            </w:r>
          </w:p>
        </w:tc>
      </w:tr>
      <w:tr w:rsidR="00DB6CCC" w:rsidTr="00DB6CCC">
        <w:tc>
          <w:tcPr>
            <w:tcW w:w="1129" w:type="dxa"/>
          </w:tcPr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1. г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2. в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3. в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4. г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5.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6.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7.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8.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11.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12. б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13. б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14.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16. д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17.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18. б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19.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20. в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21. в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22.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23. б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24. а</w:t>
            </w:r>
          </w:p>
          <w:p w:rsidR="00DB6CCC" w:rsidRPr="00DF486F" w:rsidRDefault="00DB6CCC" w:rsidP="0056205B">
            <w:pPr>
              <w:ind w:right="-1" w:firstLine="216"/>
              <w:jc w:val="both"/>
              <w:rPr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25. д</w:t>
            </w:r>
          </w:p>
        </w:tc>
        <w:tc>
          <w:tcPr>
            <w:tcW w:w="1560" w:type="dxa"/>
          </w:tcPr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г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2. б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3. б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4. а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5. в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6. д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7. б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8. б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86F">
              <w:rPr>
                <w:rFonts w:ascii="Times New Roman" w:hAnsi="Times New Roman" w:cs="Times New Roman"/>
                <w:b/>
                <w:sz w:val="24"/>
                <w:szCs w:val="24"/>
              </w:rPr>
              <w:t>9. а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а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11.б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;г</w:t>
            </w:r>
            <w:proofErr w:type="spellEnd"/>
            <w:proofErr w:type="gramEnd"/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;г</w:t>
            </w:r>
            <w:proofErr w:type="spellEnd"/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 б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 а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 1-б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2-в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3-а</w:t>
            </w:r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;д</w:t>
            </w:r>
            <w:proofErr w:type="spellEnd"/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;г;д</w:t>
            </w:r>
            <w:proofErr w:type="spellEnd"/>
          </w:p>
          <w:p w:rsidR="00DB6CCC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 в</w:t>
            </w:r>
          </w:p>
          <w:p w:rsidR="00DB6CCC" w:rsidRPr="00DF486F" w:rsidRDefault="00DB6CCC" w:rsidP="00562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 а</w:t>
            </w:r>
          </w:p>
        </w:tc>
      </w:tr>
    </w:tbl>
    <w:p w:rsidR="00DF205F" w:rsidRPr="00B52415" w:rsidRDefault="00DF205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0C25EA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0C25EA">
        <w:rPr>
          <w:color w:val="000000" w:themeColor="text1"/>
        </w:rPr>
        <w:t>Промежуточной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аттестация по дисциплине "Безопасность жизнедеятельности" проводится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в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форме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тестирования. 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Оценивание </w:t>
      </w:r>
      <w:r w:rsidRPr="000C25EA">
        <w:rPr>
          <w:color w:val="000000" w:themeColor="text1"/>
          <w:spacing w:val="-57"/>
        </w:rPr>
        <w:t xml:space="preserve">                             </w:t>
      </w:r>
      <w:r w:rsidRPr="000C25EA">
        <w:rPr>
          <w:color w:val="000000" w:themeColor="text1"/>
        </w:rPr>
        <w:t>результата</w:t>
      </w:r>
      <w:r w:rsidRPr="000C25EA">
        <w:rPr>
          <w:color w:val="000000" w:themeColor="text1"/>
          <w:spacing w:val="-2"/>
        </w:rPr>
        <w:t xml:space="preserve"> </w:t>
      </w:r>
      <w:r w:rsidRPr="000C25EA">
        <w:rPr>
          <w:color w:val="000000" w:themeColor="text1"/>
        </w:rPr>
        <w:t>проводится следующим</w:t>
      </w:r>
      <w:r w:rsidRPr="000C25EA">
        <w:rPr>
          <w:color w:val="000000" w:themeColor="text1"/>
          <w:spacing w:val="-1"/>
        </w:rPr>
        <w:t xml:space="preserve"> </w:t>
      </w:r>
      <w:r w:rsidRPr="000C25EA">
        <w:rPr>
          <w:color w:val="000000" w:themeColor="text1"/>
        </w:rPr>
        <w:t>образом:</w:t>
      </w:r>
    </w:p>
    <w:p w:rsidR="00B01317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 w:rsidRPr="001D607F">
              <w:rPr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1D607F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</w:t>
            </w:r>
            <w:proofErr w:type="spellStart"/>
            <w:proofErr w:type="gramStart"/>
            <w:r w:rsidRPr="001D607F">
              <w:rPr>
                <w:sz w:val="24"/>
              </w:rPr>
              <w:t>хорошо</w:t>
            </w:r>
            <w:proofErr w:type="spellEnd"/>
            <w:proofErr w:type="gramEnd"/>
            <w:r w:rsidRPr="001D607F">
              <w:rPr>
                <w:sz w:val="24"/>
              </w:rPr>
              <w:t>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</w:t>
            </w:r>
            <w:proofErr w:type="spellStart"/>
            <w:r w:rsidRPr="001D607F">
              <w:rPr>
                <w:sz w:val="24"/>
              </w:rPr>
              <w:t>удовлетворительно</w:t>
            </w:r>
            <w:proofErr w:type="spellEnd"/>
            <w:r w:rsidRPr="001D607F">
              <w:rPr>
                <w:sz w:val="24"/>
              </w:rPr>
              <w:t>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lastRenderedPageBreak/>
              <w:t>2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 w:rsidRPr="001D607F">
              <w:rPr>
                <w:sz w:val="24"/>
              </w:rPr>
              <w:t>Не</w:t>
            </w:r>
            <w:proofErr w:type="spellEnd"/>
            <w:r w:rsidR="000F3F01">
              <w:rPr>
                <w:sz w:val="24"/>
                <w:lang w:val="ru-RU"/>
              </w:rPr>
              <w:t xml:space="preserve"> </w:t>
            </w:r>
            <w:proofErr w:type="spellStart"/>
            <w:r w:rsidRPr="001D607F">
              <w:rPr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</w:t>
            </w:r>
            <w:proofErr w:type="gramStart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обучающемуся</w:t>
            </w:r>
            <w:proofErr w:type="gramEnd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proofErr w:type="gramStart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Оценка по дисциплине выставляются </w:t>
            </w:r>
            <w:proofErr w:type="gramStart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обучающемуся</w:t>
            </w:r>
            <w:proofErr w:type="gramEnd"/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с учётом результатов текущей и промежуточной аттестации.</w:t>
            </w:r>
          </w:p>
          <w:p w:rsidR="00B01317" w:rsidRPr="001D607F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0F3F01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 w:rsidR="00F923B1">
        <w:rPr>
          <w:rFonts w:ascii="Times New Roman" w:hAnsi="Times New Roman" w:cs="Times New Roman"/>
        </w:rPr>
        <w:t>.</w:t>
      </w:r>
    </w:p>
    <w:p w:rsidR="00B01317" w:rsidRPr="00B01317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rFonts w:ascii="Times New Roman" w:hAnsi="Times New Roman" w:cs="Times New Roman"/>
          <w:sz w:val="24"/>
          <w:szCs w:val="24"/>
        </w:rPr>
        <w:t>Фукусима</w:t>
      </w:r>
      <w:proofErr w:type="spellEnd"/>
      <w:r w:rsidRPr="00B01317">
        <w:rPr>
          <w:rFonts w:ascii="Times New Roman" w:hAnsi="Times New Roman" w:cs="Times New Roman"/>
          <w:sz w:val="24"/>
          <w:szCs w:val="24"/>
        </w:rPr>
        <w:t>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</w:t>
      </w:r>
      <w:r w:rsidR="00773D89">
        <w:rPr>
          <w:rFonts w:ascii="Times New Roman" w:hAnsi="Times New Roman" w:cs="Times New Roman"/>
          <w:sz w:val="24"/>
          <w:szCs w:val="24"/>
        </w:rPr>
        <w:t xml:space="preserve">щих веществ. Способы защиты от </w:t>
      </w:r>
      <w:r w:rsidRPr="00B01317">
        <w:rPr>
          <w:rFonts w:ascii="Times New Roman" w:hAnsi="Times New Roman" w:cs="Times New Roman"/>
          <w:sz w:val="24"/>
          <w:szCs w:val="24"/>
        </w:rPr>
        <w:t>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13. Организация и проведение аварийно-спасательных и других неотложных работ в зонах чрезвычайных ситуаций. Объем проводимых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237FA6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верных ответов </w:t>
            </w:r>
            <w:proofErr w:type="gramStart"/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6570" w:type="dxa"/>
            <w:gridSpan w:val="2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0F3F0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Округление производится в пользу </w:t>
      </w:r>
      <w:proofErr w:type="gramStart"/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сновная литература:</w:t>
      </w:r>
    </w:p>
    <w:p w:rsidR="00F1354D" w:rsidRPr="006B5494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54D"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Занько, Н. Г. Безопасность жизнедеятельности: учебник / Н. Г. Занько, К. Р. </w:t>
      </w:r>
      <w:proofErr w:type="spell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Малаян</w:t>
      </w:r>
      <w:proofErr w:type="spell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, О. Н. Русак. — 17-е изд., стер. — Санкт-Петербург</w:t>
      </w:r>
      <w:proofErr w:type="gram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Лань, 2021. — 704 с. — ISBN 978-5-8114-0284-7.</w:t>
      </w:r>
      <w:r w:rsidR="00773D89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— </w:t>
      </w:r>
      <w:r w:rsidR="00773D89" w:rsidRPr="00773D89">
        <w:rPr>
          <w:rStyle w:val="biblio-record-text"/>
          <w:rFonts w:ascii="Times New Roman" w:hAnsi="Times New Roman" w:cs="Times New Roman"/>
          <w:sz w:val="24"/>
          <w:szCs w:val="24"/>
        </w:rPr>
        <w:t>[</w:t>
      </w:r>
      <w:r w:rsidR="00773D89">
        <w:rPr>
          <w:rStyle w:val="biblio-record-text"/>
          <w:rFonts w:ascii="Times New Roman" w:hAnsi="Times New Roman" w:cs="Times New Roman"/>
          <w:sz w:val="24"/>
          <w:szCs w:val="24"/>
        </w:rPr>
        <w:t>Электронный ресурс</w:t>
      </w:r>
      <w:r w:rsidR="00773D89" w:rsidRPr="00773D89">
        <w:rPr>
          <w:rStyle w:val="biblio-record-text"/>
          <w:rFonts w:ascii="Times New Roman" w:hAnsi="Times New Roman" w:cs="Times New Roman"/>
          <w:sz w:val="24"/>
          <w:szCs w:val="24"/>
        </w:rPr>
        <w:t>]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// Лань</w:t>
      </w:r>
      <w:proofErr w:type="gram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электронно-библиотечная система. — URL: https://e.lanbook.com/book/167385 (дата обращения: 23.11.2021). — Режим доступа: для </w:t>
      </w:r>
      <w:proofErr w:type="spell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</w:t>
      </w:r>
      <w:proofErr w:type="gram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учебно-методическое пособие / И. С. Мартынов, Е. Ю. Гузенко, Ю. Л. Курганский, Д. В. </w:t>
      </w:r>
      <w:proofErr w:type="spell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Сёмин</w:t>
      </w:r>
      <w:proofErr w:type="spell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Волгоград</w:t>
      </w:r>
      <w:proofErr w:type="gram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Волгоградский ГАУ, 2015. — 76 с. — Текст</w:t>
      </w:r>
      <w:proofErr w:type="gram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https://e.lanbook.com/book/76628 (дата обращения: 23.11.2021). — Режим доступа: для </w:t>
      </w:r>
      <w:proofErr w:type="spellStart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составитель Т. Ю.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Денщикова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Ставрополь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СКФУ, 2016. — 141 с.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https://e.lanbook.com/book/155137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составитель В. М. Иванов. — Ставрополь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СКФУ, 2016. — 170 с.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lastRenderedPageBreak/>
        <w:t xml:space="preserve">электронный // Лань : электронно-библиотечная система. — URL: https://e.lanbook.com/book/155138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Т. В. Основы научно-методической деятельности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Т. В.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Кушакова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Ставрополь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СКФУ, 2014. — 122 с.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https://e.lanbook.com/book/155365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Р. Р. Исследование освещенности производственных помещений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учебно-методическое пособие / Р. Р.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, Р. Р.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Хисамов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И. В. Ломакин. — Казань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КГАВМ им. Баумана, 2019. — 29 с.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https://e.lanbook.com/book/123339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составитель Н. В.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Минникаева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Кемерово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КемГУ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, 2019. — 111 с. — ISBN 978-5-8383-2370-8. — Текст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https://e.lanbook.com/book/125464 (дата обращения: 23.11.2021). — Режим доступа: для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М. М. Морозова, В. Н. Морозова. — Ульяновск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УлГПУ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им. И.Н. Ульянова, 2018. — 82 с. — ISBN 978-5-86045-963-2.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https://e.lanbook.com/book/112092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М. М. Морозова, А. Ф. Лисин, Ю. А. Крылова. — Ульяновск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УлГПУ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им. И.Н. Ульянова, 2018. — 74 с. — ISBN 978-5-86045-950-2.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https://e.lanbook.com/book/112093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составители А. С.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Танкенов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[и др.]. — Сургут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СурГПУ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2016. — 154 с. — ISBN 978-5-7142-1790-6.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https://e.lanbook.com/book/151884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Е. А. Гигиенические основы физкультурно-спортивной деятельности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Е. А.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Сургут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СурГПУ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, 2017. — 268 с. — Текст</w:t>
      </w:r>
      <w:proofErr w:type="gram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https://e.lanbook.com/book/151927 (дата обращения: 23.11.2021). — Режим доступа: для </w:t>
      </w:r>
      <w:proofErr w:type="spellStart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F1354D" w:rsidRPr="00F923B1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proofErr w:type="spellEnd"/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proofErr w:type="spellEnd"/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76709B" w:rsidRPr="00F135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76709B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для вузов / Д. А. Кривошеин, В. П. Дмитренко, Н. В.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Горькова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2-е изд., стер. — Санкт-Петербург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Лань, 2021. — 340 с. — ISBN 978-5-8114-8226-9. — Текст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https://e.lanbook.com/book/173146 (дата обращения: 23.11.2021). — Режим доступа: для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, Т. В. Основы научно-методической деятельности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Т. В.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Кушакова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Ставрополь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СКФУ, 2014. — 122 с. — Текст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https://e.lanbook.com/book/155365 (дата обращения: 23.11.2021). — Режим доступа: для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, А. Н. Расчет опасных зон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методические рекомендации / А. Н.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— Брянск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Брянский ГАУ, 2020. — 22 с. — Текст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https://e.lanbook.com/book/172119 (дата обращения: 23.11.2021). — Режим доступа: для </w:t>
      </w:r>
      <w:proofErr w:type="spell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. пользователей.</w:t>
      </w:r>
    </w:p>
    <w:p w:rsidR="0076709B" w:rsidRPr="00F135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учебное пособие / составитель В. М. Иванов. — Ставрополь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СКФУ, 2016. — 170 с. — Текст</w:t>
      </w:r>
      <w:proofErr w:type="gramStart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 :</w:t>
      </w:r>
      <w:proofErr w:type="gramEnd"/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https://e.lanbook.com/book/15</w:t>
      </w:r>
      <w:r>
        <w:rPr>
          <w:rStyle w:val="biblio-record-text"/>
        </w:rPr>
        <w:t xml:space="preserve">5138 (дата обращения: 23.11.2021). — Режим доступа: для </w:t>
      </w:r>
      <w:proofErr w:type="spellStart"/>
      <w:r>
        <w:rPr>
          <w:rStyle w:val="biblio-record-text"/>
        </w:rPr>
        <w:t>авториз</w:t>
      </w:r>
      <w:proofErr w:type="spellEnd"/>
      <w:r>
        <w:rPr>
          <w:rStyle w:val="biblio-record-text"/>
        </w:rPr>
        <w:t>. пользователей.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6B5494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6F3" w:rsidRDefault="00B366F3" w:rsidP="00B366F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B366F3" w:rsidRDefault="00B366F3" w:rsidP="00B366F3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Ю-</w:t>
      </w:r>
      <w:proofErr w:type="spellStart"/>
      <w:r w:rsidRPr="00E759AB">
        <w:rPr>
          <w:rFonts w:ascii="Times New Roman" w:hAnsi="Times New Roman" w:cs="Times New Roman"/>
          <w:sz w:val="24"/>
          <w:szCs w:val="24"/>
        </w:rPr>
        <w:t>райт</w:t>
      </w:r>
      <w:proofErr w:type="spellEnd"/>
    </w:p>
    <w:p w:rsidR="00B366F3" w:rsidRDefault="00B366F3" w:rsidP="00B366F3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ЛАНЬ</w:t>
      </w:r>
    </w:p>
    <w:p w:rsidR="00B366F3" w:rsidRPr="00E759AB" w:rsidRDefault="00B366F3" w:rsidP="00B366F3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 xml:space="preserve">ЭБС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E759AB">
        <w:rPr>
          <w:rFonts w:ascii="Times New Roman" w:hAnsi="Times New Roman" w:cs="Times New Roman"/>
          <w:sz w:val="24"/>
          <w:szCs w:val="24"/>
        </w:rPr>
        <w:t xml:space="preserve"> </w:t>
      </w:r>
      <w:r w:rsidRPr="00E759AB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:rsidR="00B366F3" w:rsidRDefault="00B366F3" w:rsidP="00B366F3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>ЭБС РУКОНТ</w:t>
      </w:r>
    </w:p>
    <w:p w:rsidR="00B366F3" w:rsidRDefault="00B366F3" w:rsidP="00B366F3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9AB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Pr="00E759AB">
        <w:rPr>
          <w:rFonts w:ascii="Times New Roman" w:hAnsi="Times New Roman" w:cs="Times New Roman"/>
          <w:sz w:val="24"/>
          <w:szCs w:val="24"/>
        </w:rPr>
        <w:t>Нексмедиа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(Университетская библиотека онлайн)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</w:t>
      </w:r>
      <w:proofErr w:type="gramStart"/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е-</w:t>
      </w:r>
      <w:proofErr w:type="gramEnd"/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</w:t>
      </w:r>
      <w:proofErr w:type="gramStart"/>
      <w:r>
        <w:rPr>
          <w:rStyle w:val="markedcontent"/>
          <w:rFonts w:ascii="Times New Roman" w:hAnsi="Times New Roman" w:cs="Times New Roman"/>
          <w:sz w:val="24"/>
          <w:szCs w:val="24"/>
        </w:rPr>
        <w:t>обучаемыми</w:t>
      </w:r>
      <w:proofErr w:type="gram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</w:t>
      </w:r>
      <w:proofErr w:type="gramStart"/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чету</w:t>
      </w:r>
      <w:proofErr w:type="gramStart"/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</w:t>
      </w:r>
      <w:proofErr w:type="gramStart"/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экспресс-опросов</w:t>
      </w:r>
      <w:proofErr w:type="gramEnd"/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</w:t>
      </w:r>
      <w:proofErr w:type="gramStart"/>
      <w:r w:rsidR="004C4398" w:rsidRPr="00AF7186">
        <w:rPr>
          <w:rFonts w:ascii="Times New Roman" w:hAnsi="Times New Roman" w:cs="Times New Roman"/>
          <w:sz w:val="24"/>
          <w:szCs w:val="24"/>
        </w:rPr>
        <w:t>межстрочных</w:t>
      </w:r>
      <w:proofErr w:type="gramEnd"/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83577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83577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83577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8357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B1DEF" w:rsidRPr="00835778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</w:t>
      </w:r>
      <w:proofErr w:type="gramStart"/>
      <w:r w:rsidRPr="004C4398">
        <w:rPr>
          <w:rFonts w:ascii="Times New Roman" w:hAnsi="Times New Roman" w:cs="Times New Roman"/>
          <w:sz w:val="24"/>
          <w:szCs w:val="24"/>
        </w:rPr>
        <w:t>Кроме того, для информационно-ресурсного обеспечения практических занятий необходимы:</w:t>
      </w:r>
      <w:proofErr w:type="gramEnd"/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  <w:proofErr w:type="gramEnd"/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и): </w:t>
      </w:r>
    </w:p>
    <w:p w:rsidR="004B1DEF" w:rsidRDefault="006D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., доцент, з</w:t>
      </w:r>
      <w:r w:rsidR="002440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аведующая кафедрой Физической культуры и безопасности жизнедеятельности </w:t>
      </w:r>
      <w:proofErr w:type="spellStart"/>
      <w:r w:rsidR="002440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Каравацкая</w:t>
      </w:r>
      <w:proofErr w:type="spellEnd"/>
      <w:r w:rsidR="002440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Н.А.</w:t>
      </w:r>
    </w:p>
    <w:p w:rsidR="00D30E09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Приложение </w:t>
      </w:r>
      <w:r w:rsidR="00057E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A20FD" w:rsidRDefault="00237FA6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8230E" w:rsidRDefault="0008230E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0203" w:rsidRDefault="0008230E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08230E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«Звукорежиссура зрелищных программ»</w:t>
      </w:r>
    </w:p>
    <w:p w:rsidR="0008230E" w:rsidRDefault="0008230E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дисциплины:</w:t>
      </w:r>
      <w:r w:rsidR="00B50203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A20FD" w:rsidRPr="00BA5B3E" w:rsidRDefault="003A20FD" w:rsidP="00923C3B">
      <w:pPr>
        <w:pStyle w:val="afb"/>
        <w:ind w:left="0" w:firstLine="567"/>
        <w:jc w:val="both"/>
      </w:pPr>
      <w:r w:rsidRPr="00BA5B3E">
        <w:t>- Изучение</w:t>
      </w:r>
      <w:r w:rsidRPr="00BA5B3E">
        <w:rPr>
          <w:spacing w:val="1"/>
        </w:rPr>
        <w:t xml:space="preserve"> </w:t>
      </w:r>
      <w:r w:rsidRPr="00BA5B3E">
        <w:t>дисциплины</w:t>
      </w:r>
      <w:r w:rsidRPr="00BA5B3E">
        <w:rPr>
          <w:spacing w:val="1"/>
        </w:rPr>
        <w:t xml:space="preserve"> </w:t>
      </w:r>
      <w:r w:rsidRPr="00BA5B3E">
        <w:t>заключается</w:t>
      </w:r>
      <w:r w:rsidRPr="00BA5B3E">
        <w:rPr>
          <w:spacing w:val="1"/>
        </w:rPr>
        <w:t xml:space="preserve"> </w:t>
      </w:r>
      <w:r w:rsidRPr="00BA5B3E">
        <w:t>в</w:t>
      </w:r>
      <w:r w:rsidRPr="00BA5B3E">
        <w:rPr>
          <w:spacing w:val="1"/>
        </w:rPr>
        <w:t xml:space="preserve"> </w:t>
      </w:r>
      <w:r w:rsidRPr="00BA5B3E">
        <w:t>формировании</w:t>
      </w:r>
      <w:r w:rsidRPr="00BA5B3E">
        <w:rPr>
          <w:spacing w:val="60"/>
        </w:rPr>
        <w:t xml:space="preserve"> </w:t>
      </w:r>
      <w:r w:rsidRPr="00BA5B3E">
        <w:t>знаний,</w:t>
      </w:r>
      <w:r w:rsidRPr="00BA5B3E">
        <w:rPr>
          <w:spacing w:val="60"/>
        </w:rPr>
        <w:t xml:space="preserve"> </w:t>
      </w:r>
      <w:r w:rsidRPr="00BA5B3E">
        <w:t>умений,</w:t>
      </w:r>
      <w:r w:rsidRPr="00BA5B3E">
        <w:rPr>
          <w:spacing w:val="1"/>
        </w:rPr>
        <w:t xml:space="preserve"> </w:t>
      </w:r>
      <w:r w:rsidRPr="00BA5B3E">
        <w:t>навыков</w:t>
      </w:r>
      <w:r w:rsidRPr="00BA5B3E">
        <w:rPr>
          <w:spacing w:val="30"/>
        </w:rPr>
        <w:t xml:space="preserve"> </w:t>
      </w:r>
      <w:r w:rsidRPr="00BA5B3E">
        <w:t>в</w:t>
      </w:r>
      <w:r w:rsidRPr="00BA5B3E">
        <w:rPr>
          <w:spacing w:val="31"/>
        </w:rPr>
        <w:t xml:space="preserve"> </w:t>
      </w:r>
      <w:r w:rsidRPr="00BA5B3E">
        <w:t>обеспечении</w:t>
      </w:r>
      <w:r w:rsidRPr="00BA5B3E">
        <w:rPr>
          <w:spacing w:val="32"/>
        </w:rPr>
        <w:t xml:space="preserve"> </w:t>
      </w:r>
      <w:r w:rsidRPr="00BA5B3E">
        <w:t>нормативно</w:t>
      </w:r>
      <w:r w:rsidRPr="00BA5B3E">
        <w:rPr>
          <w:spacing w:val="29"/>
        </w:rPr>
        <w:t xml:space="preserve"> </w:t>
      </w:r>
      <w:r w:rsidRPr="00BA5B3E">
        <w:t>допустимых</w:t>
      </w:r>
      <w:r w:rsidRPr="00BA5B3E">
        <w:rPr>
          <w:spacing w:val="35"/>
        </w:rPr>
        <w:t xml:space="preserve"> </w:t>
      </w:r>
      <w:r w:rsidRPr="00BA5B3E">
        <w:t>уровней</w:t>
      </w:r>
      <w:r w:rsidRPr="00BA5B3E">
        <w:rPr>
          <w:spacing w:val="32"/>
        </w:rPr>
        <w:t xml:space="preserve"> </w:t>
      </w:r>
      <w:r w:rsidRPr="00BA5B3E">
        <w:t>влияния</w:t>
      </w:r>
      <w:r w:rsidRPr="00BA5B3E">
        <w:rPr>
          <w:spacing w:val="26"/>
        </w:rPr>
        <w:t xml:space="preserve"> </w:t>
      </w:r>
      <w:r w:rsidRPr="00BA5B3E">
        <w:t>негативных</w:t>
      </w:r>
      <w:r w:rsidRPr="00BA5B3E">
        <w:rPr>
          <w:spacing w:val="32"/>
        </w:rPr>
        <w:t xml:space="preserve"> </w:t>
      </w:r>
      <w:r w:rsidRPr="00BA5B3E">
        <w:t>факторов</w:t>
      </w:r>
      <w:r w:rsidRPr="00BA5B3E">
        <w:rPr>
          <w:spacing w:val="-57"/>
        </w:rPr>
        <w:t xml:space="preserve"> </w:t>
      </w:r>
      <w:r w:rsidRPr="00BA5B3E">
        <w:t>на</w:t>
      </w:r>
      <w:r w:rsidRPr="00BA5B3E">
        <w:rPr>
          <w:spacing w:val="-2"/>
        </w:rPr>
        <w:t xml:space="preserve"> </w:t>
      </w:r>
      <w:r w:rsidRPr="00BA5B3E">
        <w:t>человека</w:t>
      </w:r>
      <w:r w:rsidRPr="00BA5B3E">
        <w:rPr>
          <w:spacing w:val="-1"/>
        </w:rPr>
        <w:t xml:space="preserve"> </w:t>
      </w:r>
      <w:r w:rsidRPr="00BA5B3E">
        <w:t>и окружающую среду.</w:t>
      </w:r>
    </w:p>
    <w:p w:rsidR="004B1DEF" w:rsidRPr="00BA5B3E" w:rsidRDefault="00057ECB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Теоретический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анализ,</w:t>
      </w:r>
      <w:r w:rsidRPr="00BA5B3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разработка</w:t>
      </w:r>
      <w:r w:rsidRPr="00BA5B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идентификации</w:t>
      </w:r>
      <w:r w:rsidRPr="00BA5B3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опасных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вредных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явлений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Комплексная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оценка</w:t>
      </w:r>
      <w:r w:rsidRPr="00BA5B3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многофакторного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негативных</w:t>
      </w:r>
      <w:r w:rsidRPr="00BA5B3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обитания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на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трудоспособность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здоровье человека.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Оптимизация</w:t>
      </w:r>
      <w:r w:rsidRPr="00BA5B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деятельности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отдыха.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Реализация</w:t>
      </w:r>
      <w:r w:rsidRPr="00BA5B3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новых</w:t>
      </w:r>
      <w:r w:rsidRPr="00BA5B3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способов</w:t>
      </w:r>
      <w:r w:rsidRPr="00BA5B3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защиты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человека,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среды</w:t>
      </w:r>
      <w:r w:rsidRPr="00BA5B3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техногенных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источников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стихийных явлений.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Дисциплина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(модуль)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7797"/>
      </w:tblGrid>
      <w:tr w:rsidR="00B366F3" w:rsidRPr="003041F1" w:rsidTr="004F645B">
        <w:tc>
          <w:tcPr>
            <w:tcW w:w="2268" w:type="dxa"/>
            <w:vAlign w:val="center"/>
          </w:tcPr>
          <w:p w:rsidR="00B366F3" w:rsidRPr="003041F1" w:rsidRDefault="00B366F3" w:rsidP="004F64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1F1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7797" w:type="dxa"/>
          </w:tcPr>
          <w:p w:rsidR="00B366F3" w:rsidRPr="003041F1" w:rsidRDefault="00B366F3" w:rsidP="004F645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1F1">
              <w:rPr>
                <w:rFonts w:ascii="Times New Roman" w:hAnsi="Times New Roman"/>
                <w:sz w:val="24"/>
                <w:szCs w:val="24"/>
              </w:rPr>
              <w:t xml:space="preserve">УК-8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создавать и поддерживать в повседневной жизни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профессиональной деятельности безопасные условия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 для сохранения природной среды, обеспечения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устойчивого развития общества, в том числе при угрозе и</w:t>
            </w:r>
            <w:r w:rsidRPr="00B332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возникновении чрезвычайных ситуаций и военных конфликтов</w:t>
            </w:r>
            <w:proofErr w:type="gramEnd"/>
          </w:p>
        </w:tc>
      </w:tr>
      <w:tr w:rsidR="00B366F3" w:rsidRPr="00D41AF0" w:rsidTr="004F645B">
        <w:tc>
          <w:tcPr>
            <w:tcW w:w="2268" w:type="dxa"/>
            <w:vAlign w:val="center"/>
          </w:tcPr>
          <w:p w:rsidR="00B366F3" w:rsidRDefault="00B366F3" w:rsidP="000823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</w:p>
        </w:tc>
        <w:tc>
          <w:tcPr>
            <w:tcW w:w="7797" w:type="dxa"/>
          </w:tcPr>
          <w:p w:rsidR="00B366F3" w:rsidRPr="00D41AF0" w:rsidRDefault="00B366F3" w:rsidP="000823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  <w:proofErr w:type="gramStart"/>
            <w:r w:rsidRPr="00897570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97570">
              <w:rPr>
                <w:rFonts w:ascii="Times New Roman" w:hAnsi="Times New Roman"/>
                <w:sz w:val="24"/>
                <w:szCs w:val="24"/>
              </w:rPr>
              <w:t xml:space="preserve"> формировать нетерпимое отношение к проявлениям экстремизма, терроризма, коррупционному поведени</w:t>
            </w:r>
            <w:r>
              <w:rPr>
                <w:rFonts w:ascii="Times New Roman" w:hAnsi="Times New Roman"/>
                <w:sz w:val="24"/>
                <w:szCs w:val="24"/>
              </w:rPr>
              <w:t>ю и противодействовать им в проф</w:t>
            </w:r>
            <w:r w:rsidRPr="00897570">
              <w:rPr>
                <w:rFonts w:ascii="Times New Roman" w:hAnsi="Times New Roman"/>
                <w:sz w:val="24"/>
                <w:szCs w:val="24"/>
              </w:rPr>
              <w:t>ессиональной деятельности</w:t>
            </w:r>
          </w:p>
        </w:tc>
      </w:tr>
    </w:tbl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  <w:proofErr w:type="gramStart"/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должен:</w:t>
      </w:r>
    </w:p>
    <w:p w:rsidR="00923C3B" w:rsidRPr="00BA5B3E" w:rsidRDefault="00923C3B" w:rsidP="00923C3B">
      <w:pPr>
        <w:pStyle w:val="TableParagraph"/>
        <w:spacing w:line="268" w:lineRule="exact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знать: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приемы первой помощи, методы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в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</w:t>
      </w:r>
      <w:r w:rsidRPr="00BA5B3E">
        <w:rPr>
          <w:spacing w:val="-10"/>
          <w:sz w:val="24"/>
          <w:szCs w:val="24"/>
        </w:rPr>
        <w:t xml:space="preserve"> </w:t>
      </w:r>
      <w:r w:rsidRPr="00BA5B3E">
        <w:rPr>
          <w:sz w:val="24"/>
          <w:szCs w:val="24"/>
        </w:rPr>
        <w:t>деятельности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</w:t>
      </w:r>
      <w:proofErr w:type="gramStart"/>
      <w:r w:rsidRPr="00BA5B3E">
        <w:rPr>
          <w:sz w:val="24"/>
          <w:szCs w:val="24"/>
        </w:rPr>
        <w:t>о-</w:t>
      </w:r>
      <w:proofErr w:type="gramEnd"/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  <w:r w:rsidRPr="00BA5B3E">
        <w:rPr>
          <w:spacing w:val="1"/>
          <w:sz w:val="24"/>
          <w:szCs w:val="24"/>
        </w:rPr>
        <w:t xml:space="preserve"> 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b/>
          <w:sz w:val="24"/>
          <w:szCs w:val="24"/>
        </w:rPr>
        <w:t>уметь: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приемы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первой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методы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в условиях</w:t>
      </w:r>
      <w:r w:rsidRPr="00BA5B3E">
        <w:rPr>
          <w:spacing w:val="-6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решать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</w:t>
      </w:r>
      <w:proofErr w:type="gramStart"/>
      <w:r w:rsidRPr="00BA5B3E">
        <w:rPr>
          <w:sz w:val="24"/>
          <w:szCs w:val="24"/>
        </w:rPr>
        <w:t>о-</w:t>
      </w:r>
      <w:proofErr w:type="gramEnd"/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pacing w:val="1"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владеть:</w:t>
      </w:r>
    </w:p>
    <w:p w:rsidR="004B1DEF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 приемы первой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 методы защиты в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 чрезвычайных ситуаций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способностью решать стандартные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задачи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 на основе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</w:t>
      </w:r>
      <w:proofErr w:type="gramStart"/>
      <w:r w:rsidRPr="00BA5B3E">
        <w:rPr>
          <w:sz w:val="24"/>
          <w:szCs w:val="24"/>
        </w:rPr>
        <w:t>о-</w:t>
      </w:r>
      <w:proofErr w:type="gramEnd"/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учетом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 xml:space="preserve">основных требований </w:t>
      </w:r>
      <w:r w:rsidRPr="00BA5B3E">
        <w:rPr>
          <w:spacing w:val="-1"/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безопасности</w:t>
      </w:r>
    </w:p>
    <w:p w:rsidR="00B66368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дисциплины: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Введение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Современный комплекс проблем безопасности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национальной безопасности РФ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lastRenderedPageBreak/>
        <w:t>Техногенная и пожарная безопасность.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безопасности и защиты населения и территорий в чрезвычайных ситуациях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Медицина катастроф. Первая медицинская помощь в ЧС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Бе</w:t>
      </w:r>
      <w:r>
        <w:rPr>
          <w:color w:val="000000"/>
          <w:sz w:val="24"/>
          <w:szCs w:val="24"/>
        </w:rPr>
        <w:t xml:space="preserve">зопасность и защита культурных </w:t>
      </w:r>
      <w:r w:rsidRPr="00CD4884">
        <w:rPr>
          <w:color w:val="000000"/>
          <w:sz w:val="24"/>
          <w:szCs w:val="24"/>
        </w:rPr>
        <w:t>ценностей в мирное и военное время</w:t>
      </w:r>
    </w:p>
    <w:p w:rsidR="00B66368" w:rsidRPr="00BA5B3E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предусмотрена промежуточная аттестация в форме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зачета.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трудоемкость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(модуля)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составляет 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зачетны</w:t>
      </w:r>
      <w:r w:rsidR="00B36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единиц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sectPr w:rsidR="004B1DEF" w:rsidRPr="00BA5B3E" w:rsidSect="0008230E">
      <w:pgSz w:w="11906" w:h="16838"/>
      <w:pgMar w:top="70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9CB" w:rsidRDefault="00E359CB">
      <w:pPr>
        <w:spacing w:after="0" w:line="240" w:lineRule="auto"/>
      </w:pPr>
      <w:r>
        <w:separator/>
      </w:r>
    </w:p>
  </w:endnote>
  <w:endnote w:type="continuationSeparator" w:id="0">
    <w:p w:rsidR="00E359CB" w:rsidRDefault="00E3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9CB" w:rsidRDefault="00E359CB">
      <w:pPr>
        <w:spacing w:after="0" w:line="240" w:lineRule="auto"/>
      </w:pPr>
      <w:r>
        <w:separator/>
      </w:r>
    </w:p>
  </w:footnote>
  <w:footnote w:type="continuationSeparator" w:id="0">
    <w:p w:rsidR="00E359CB" w:rsidRDefault="00E3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03307FE4"/>
    <w:multiLevelType w:val="hybridMultilevel"/>
    <w:tmpl w:val="31DC2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>
    <w:nsid w:val="13F67EE2"/>
    <w:multiLevelType w:val="hybridMultilevel"/>
    <w:tmpl w:val="00868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E285D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8586C"/>
    <w:multiLevelType w:val="hybridMultilevel"/>
    <w:tmpl w:val="E688B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5C3"/>
    <w:multiLevelType w:val="hybridMultilevel"/>
    <w:tmpl w:val="762E5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32CC0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663BEE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357AF"/>
    <w:multiLevelType w:val="hybridMultilevel"/>
    <w:tmpl w:val="191A4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F21186D"/>
    <w:multiLevelType w:val="hybridMultilevel"/>
    <w:tmpl w:val="6EA8A0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871F7"/>
    <w:multiLevelType w:val="hybridMultilevel"/>
    <w:tmpl w:val="C860A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B2BC4"/>
    <w:multiLevelType w:val="hybridMultilevel"/>
    <w:tmpl w:val="6B9A6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0">
    <w:nsid w:val="4AFF58E2"/>
    <w:multiLevelType w:val="hybridMultilevel"/>
    <w:tmpl w:val="24DEB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744CB"/>
    <w:multiLevelType w:val="hybridMultilevel"/>
    <w:tmpl w:val="B5F2B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FA6042"/>
    <w:multiLevelType w:val="hybridMultilevel"/>
    <w:tmpl w:val="136EB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6B1BF3"/>
    <w:multiLevelType w:val="hybridMultilevel"/>
    <w:tmpl w:val="BA502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9"/>
  </w:num>
  <w:num w:numId="5">
    <w:abstractNumId w:val="3"/>
  </w:num>
  <w:num w:numId="6">
    <w:abstractNumId w:val="1"/>
  </w:num>
  <w:num w:numId="7">
    <w:abstractNumId w:val="24"/>
  </w:num>
  <w:num w:numId="8">
    <w:abstractNumId w:val="10"/>
  </w:num>
  <w:num w:numId="9">
    <w:abstractNumId w:val="4"/>
  </w:num>
  <w:num w:numId="10">
    <w:abstractNumId w:val="23"/>
  </w:num>
  <w:num w:numId="11">
    <w:abstractNumId w:val="25"/>
  </w:num>
  <w:num w:numId="12">
    <w:abstractNumId w:val="14"/>
  </w:num>
  <w:num w:numId="13">
    <w:abstractNumId w:val="15"/>
  </w:num>
  <w:num w:numId="14">
    <w:abstractNumId w:val="22"/>
  </w:num>
  <w:num w:numId="15">
    <w:abstractNumId w:val="12"/>
  </w:num>
  <w:num w:numId="16">
    <w:abstractNumId w:val="9"/>
  </w:num>
  <w:num w:numId="17">
    <w:abstractNumId w:val="6"/>
  </w:num>
  <w:num w:numId="18">
    <w:abstractNumId w:val="21"/>
  </w:num>
  <w:num w:numId="19">
    <w:abstractNumId w:val="16"/>
  </w:num>
  <w:num w:numId="20">
    <w:abstractNumId w:val="17"/>
  </w:num>
  <w:num w:numId="21">
    <w:abstractNumId w:val="7"/>
  </w:num>
  <w:num w:numId="22">
    <w:abstractNumId w:val="20"/>
  </w:num>
  <w:num w:numId="23">
    <w:abstractNumId w:val="5"/>
  </w:num>
  <w:num w:numId="24">
    <w:abstractNumId w:val="8"/>
  </w:num>
  <w:num w:numId="25">
    <w:abstractNumId w:val="28"/>
  </w:num>
  <w:num w:numId="26">
    <w:abstractNumId w:val="2"/>
  </w:num>
  <w:num w:numId="27">
    <w:abstractNumId w:val="11"/>
  </w:num>
  <w:num w:numId="28">
    <w:abstractNumId w:val="2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EF"/>
    <w:rsid w:val="00033BC2"/>
    <w:rsid w:val="00057ECB"/>
    <w:rsid w:val="00061051"/>
    <w:rsid w:val="00064919"/>
    <w:rsid w:val="0008230E"/>
    <w:rsid w:val="000A0EB0"/>
    <w:rsid w:val="000C25EA"/>
    <w:rsid w:val="000D663D"/>
    <w:rsid w:val="000F3F01"/>
    <w:rsid w:val="001773FB"/>
    <w:rsid w:val="00183146"/>
    <w:rsid w:val="001B2195"/>
    <w:rsid w:val="001C14E4"/>
    <w:rsid w:val="001D607F"/>
    <w:rsid w:val="00206D3C"/>
    <w:rsid w:val="00236C5D"/>
    <w:rsid w:val="00237FA6"/>
    <w:rsid w:val="00244052"/>
    <w:rsid w:val="0028239F"/>
    <w:rsid w:val="00284B89"/>
    <w:rsid w:val="003403C7"/>
    <w:rsid w:val="003A0744"/>
    <w:rsid w:val="003A20FD"/>
    <w:rsid w:val="003E748B"/>
    <w:rsid w:val="00406232"/>
    <w:rsid w:val="0043044E"/>
    <w:rsid w:val="00457CF5"/>
    <w:rsid w:val="004B1DEF"/>
    <w:rsid w:val="004C4398"/>
    <w:rsid w:val="004F645B"/>
    <w:rsid w:val="00501456"/>
    <w:rsid w:val="00522885"/>
    <w:rsid w:val="00531CDC"/>
    <w:rsid w:val="00544557"/>
    <w:rsid w:val="00550F1A"/>
    <w:rsid w:val="00594CDF"/>
    <w:rsid w:val="005D0128"/>
    <w:rsid w:val="005D5EDE"/>
    <w:rsid w:val="005F7D52"/>
    <w:rsid w:val="00653BA9"/>
    <w:rsid w:val="006A420D"/>
    <w:rsid w:val="006B5494"/>
    <w:rsid w:val="006D4B3D"/>
    <w:rsid w:val="007426FB"/>
    <w:rsid w:val="00765FF7"/>
    <w:rsid w:val="0076709B"/>
    <w:rsid w:val="00773D89"/>
    <w:rsid w:val="007841F4"/>
    <w:rsid w:val="00785BD8"/>
    <w:rsid w:val="007B2B9B"/>
    <w:rsid w:val="007D2D77"/>
    <w:rsid w:val="007D52AE"/>
    <w:rsid w:val="008216D9"/>
    <w:rsid w:val="00835778"/>
    <w:rsid w:val="008770BB"/>
    <w:rsid w:val="008E305B"/>
    <w:rsid w:val="0091517D"/>
    <w:rsid w:val="00923C3B"/>
    <w:rsid w:val="00956F86"/>
    <w:rsid w:val="009B7C2E"/>
    <w:rsid w:val="00A21B59"/>
    <w:rsid w:val="00AA53EE"/>
    <w:rsid w:val="00AC7813"/>
    <w:rsid w:val="00AF3859"/>
    <w:rsid w:val="00AF7186"/>
    <w:rsid w:val="00B01317"/>
    <w:rsid w:val="00B173CB"/>
    <w:rsid w:val="00B366F3"/>
    <w:rsid w:val="00B50203"/>
    <w:rsid w:val="00B52415"/>
    <w:rsid w:val="00B66368"/>
    <w:rsid w:val="00B72086"/>
    <w:rsid w:val="00BA5B3E"/>
    <w:rsid w:val="00C41FF6"/>
    <w:rsid w:val="00C55424"/>
    <w:rsid w:val="00C810D3"/>
    <w:rsid w:val="00C85A57"/>
    <w:rsid w:val="00C93A07"/>
    <w:rsid w:val="00CC557D"/>
    <w:rsid w:val="00CD4884"/>
    <w:rsid w:val="00CD6423"/>
    <w:rsid w:val="00D30E09"/>
    <w:rsid w:val="00D51C16"/>
    <w:rsid w:val="00DA3001"/>
    <w:rsid w:val="00DB6CCC"/>
    <w:rsid w:val="00DC6F8F"/>
    <w:rsid w:val="00DF205F"/>
    <w:rsid w:val="00E15532"/>
    <w:rsid w:val="00E263DE"/>
    <w:rsid w:val="00E359CB"/>
    <w:rsid w:val="00E71AFA"/>
    <w:rsid w:val="00EF66CD"/>
    <w:rsid w:val="00F1354D"/>
    <w:rsid w:val="00F23513"/>
    <w:rsid w:val="00F541C0"/>
    <w:rsid w:val="00F84DAA"/>
    <w:rsid w:val="00F85A7A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://www.smi-antiterror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9C35D46-DE8C-4146-B408-05C8E986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8370</Words>
  <Characters>47709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IN WIN 4</cp:lastModifiedBy>
  <cp:revision>2</cp:revision>
  <dcterms:created xsi:type="dcterms:W3CDTF">2024-05-27T18:51:00Z</dcterms:created>
  <dcterms:modified xsi:type="dcterms:W3CDTF">2024-05-27T18:51:00Z</dcterms:modified>
</cp:coreProperties>
</file>